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1AA0B" w14:textId="7AE6ED26" w:rsidR="00B35CCF" w:rsidRPr="00F0792D" w:rsidRDefault="00F0792D" w:rsidP="00F0792D">
      <w:pPr>
        <w:spacing w:line="240" w:lineRule="auto"/>
        <w:rPr>
          <w:rFonts w:ascii="Times New Roman" w:hAnsi="Times New Roman" w:cs="Times New Roman"/>
          <w:sz w:val="24"/>
        </w:rPr>
      </w:pPr>
      <w:r w:rsidRPr="00F0792D">
        <w:rPr>
          <w:rFonts w:asciiTheme="minorHAnsi" w:hAnsiTheme="minorHAnsi" w:cstheme="minorBidi"/>
          <w:noProof/>
          <w:lang w:eastAsia="pl-PL"/>
        </w:rPr>
        <mc:AlternateContent>
          <mc:Choice Requires="wps">
            <w:drawing>
              <wp:anchor distT="45720" distB="45720" distL="114300" distR="114300" simplePos="0" relativeHeight="251625472" behindDoc="0" locked="0" layoutInCell="1" allowOverlap="1" wp14:anchorId="0824CCA9" wp14:editId="2EC52048">
                <wp:simplePos x="0" y="0"/>
                <wp:positionH relativeFrom="page">
                  <wp:posOffset>4544060</wp:posOffset>
                </wp:positionH>
                <wp:positionV relativeFrom="page">
                  <wp:posOffset>572770</wp:posOffset>
                </wp:positionV>
                <wp:extent cx="2138400" cy="234000"/>
                <wp:effectExtent l="0" t="0" r="14605" b="1397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400" cy="23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6D5DA" w14:textId="77777777" w:rsidR="0075678A" w:rsidRPr="00A874CD" w:rsidRDefault="0075678A" w:rsidP="00F0792D">
                            <w:pPr>
                              <w:spacing w:line="240" w:lineRule="auto"/>
                              <w:rPr>
                                <w:sz w:val="16"/>
                                <w:szCs w:val="16"/>
                              </w:rPr>
                            </w:pPr>
                            <w:r w:rsidRPr="00A874CD">
                              <w:rPr>
                                <w:sz w:val="16"/>
                                <w:szCs w:val="16"/>
                              </w:rPr>
                              <w:t>Arkusz zawiera informacje prawnie chronione do momentu rozpoczęcia egzaminu.</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824CCA9" id="_x0000_t202" coordsize="21600,21600" o:spt="202" path="m,l,21600r21600,l21600,xe">
                <v:stroke joinstyle="miter"/>
                <v:path gradientshapeok="t" o:connecttype="rect"/>
              </v:shapetype>
              <v:shape id="Pole tekstowe 2" o:spid="_x0000_s1026" type="#_x0000_t202" style="position:absolute;left:0;text-align:left;margin-left:357.8pt;margin-top:45.1pt;width:168.4pt;height:18.45pt;z-index:25162547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" filled="f" stroked="f">
                <v:textbox style="mso-fit-shape-to-text:t" inset="0,0,0,0">
                  <w:txbxContent>
                    <w:p w14:paraId="6626D5DA" w14:textId="77777777" w:rsidR="0075678A" w:rsidRPr="00A874CD" w:rsidRDefault="0075678A" w:rsidP="00F0792D">
                      <w:pPr>
                        <w:spacing w:line="240" w:lineRule="auto"/>
                        <w:rPr>
                          <w:sz w:val="16"/>
                          <w:szCs w:val="16"/>
                        </w:rPr>
                      </w:pPr>
                      <w:r w:rsidRPr="00A874CD">
                        <w:rPr>
                          <w:sz w:val="16"/>
                          <w:szCs w:val="16"/>
                        </w:rPr>
                        <w:t>Arkusz zawiera informacje prawnie chronione do momentu rozpoczęcia egzaminu.</w:t>
                      </w:r>
                    </w:p>
                  </w:txbxContent>
                </v:textbox>
                <w10:wrap anchorx="page" anchory="page"/>
              </v:shape>
            </w:pict>
          </mc:Fallback>
        </mc:AlternateContent>
      </w:r>
      <w:r w:rsidRPr="00F0792D">
        <w:rPr>
          <w:rFonts w:ascii="Times New Roman" w:eastAsia="Calibri" w:hAnsi="Times New Roman" w:cs="Times New Roman"/>
          <w:noProof/>
          <w:sz w:val="24"/>
          <w:szCs w:val="24"/>
          <w:lang w:eastAsia="pl-PL"/>
        </w:rPr>
        <w:drawing>
          <wp:anchor distT="0" distB="0" distL="114300" distR="114300" simplePos="0" relativeHeight="251621376" behindDoc="0" locked="0" layoutInCell="1" allowOverlap="1" wp14:anchorId="1CF1E1A5" wp14:editId="5B743BAD">
            <wp:simplePos x="0" y="0"/>
            <wp:positionH relativeFrom="column">
              <wp:posOffset>0</wp:posOffset>
            </wp:positionH>
            <wp:positionV relativeFrom="paragraph">
              <wp:posOffset>-467995</wp:posOffset>
            </wp:positionV>
            <wp:extent cx="1720800" cy="468000"/>
            <wp:effectExtent l="0" t="0" r="0" b="8255"/>
            <wp:wrapNone/>
            <wp:docPr id="2789" name="Obraz 2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KE.jpg"/>
                    <pic:cNvPicPr/>
                  </pic:nvPicPr>
                  <pic:blipFill rotWithShape="1">
                    <a:blip r:embed="rId8" cstate="print">
                      <a:extLst>
                        <a:ext uri="{28A0092B-C50C-407E-A947-70E740481C1C}">
                          <a14:useLocalDpi xmlns:a14="http://schemas.microsoft.com/office/drawing/2010/main" val="0"/>
                        </a:ext>
                      </a:extLst>
                    </a:blip>
                    <a:srcRect l="3053" t="9511" r="4207" b="12201"/>
                    <a:stretch/>
                  </pic:blipFill>
                  <pic:spPr bwMode="auto">
                    <a:xfrm>
                      <a:off x="0" y="0"/>
                      <a:ext cx="1720800" cy="46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F0792D" w:rsidRPr="00F0792D" w14:paraId="37C8E7AD" w14:textId="77777777" w:rsidTr="00E728CE">
        <w:trPr>
          <w:trHeight w:val="397"/>
        </w:trPr>
        <w:tc>
          <w:tcPr>
            <w:tcW w:w="7088" w:type="dxa"/>
            <w:gridSpan w:val="17"/>
            <w:tcBorders>
              <w:top w:val="nil"/>
              <w:left w:val="nil"/>
              <w:bottom w:val="nil"/>
              <w:right w:val="nil"/>
            </w:tcBorders>
            <w:shd w:val="clear" w:color="auto" w:fill="BFBFBF"/>
            <w:vAlign w:val="center"/>
          </w:tcPr>
          <w:p w14:paraId="414D7627" w14:textId="71C20E0E" w:rsidR="00F0792D" w:rsidRPr="00F0792D" w:rsidRDefault="00A73D79" w:rsidP="00F0792D">
            <w:pPr>
              <w:suppressAutoHyphens/>
              <w:spacing w:line="240" w:lineRule="auto"/>
              <w:ind w:left="-142" w:right="1203"/>
              <w:jc w:val="center"/>
              <w:rPr>
                <w:rFonts w:eastAsia="Times New Roman"/>
                <w:b/>
                <w:noProof/>
                <w:sz w:val="24"/>
                <w:szCs w:val="24"/>
                <w:lang w:eastAsia="ar-SA"/>
              </w:rPr>
            </w:pPr>
            <w:r w:rsidRPr="00F0792D">
              <w:rPr>
                <w:rFonts w:eastAsia="Times New Roman"/>
                <w:b/>
                <w:noProof/>
                <w:sz w:val="24"/>
                <w:szCs w:val="24"/>
                <w:lang w:eastAsia="ar-SA"/>
              </w:rPr>
              <w:t xml:space="preserve">WYPEŁNIA </w:t>
            </w:r>
            <w:r w:rsidRPr="00980C7F">
              <w:rPr>
                <w:rFonts w:eastAsia="Times New Roman"/>
                <w:b/>
                <w:noProof/>
                <w:sz w:val="24"/>
                <w:szCs w:val="24"/>
                <w:lang w:eastAsia="ar-SA"/>
              </w:rPr>
              <w:t>ZESPÓŁ NADZORUJĄCY</w:t>
            </w:r>
          </w:p>
        </w:tc>
        <w:tc>
          <w:tcPr>
            <w:tcW w:w="1978" w:type="dxa"/>
            <w:tcBorders>
              <w:top w:val="nil"/>
              <w:left w:val="nil"/>
              <w:bottom w:val="nil"/>
              <w:right w:val="nil"/>
            </w:tcBorders>
            <w:shd w:val="clear" w:color="auto" w:fill="auto"/>
            <w:vAlign w:val="center"/>
          </w:tcPr>
          <w:p w14:paraId="53BA93E7" w14:textId="77777777" w:rsidR="00F0792D" w:rsidRPr="00F0792D" w:rsidRDefault="00F0792D" w:rsidP="00F0792D">
            <w:pPr>
              <w:suppressAutoHyphens/>
              <w:spacing w:line="240" w:lineRule="auto"/>
              <w:jc w:val="center"/>
              <w:rPr>
                <w:rFonts w:ascii="Times New Roman" w:eastAsia="Times New Roman" w:hAnsi="Times New Roman" w:cs="Times New Roman"/>
                <w:b/>
                <w:noProof/>
                <w:sz w:val="24"/>
                <w:szCs w:val="24"/>
                <w:lang w:eastAsia="ar-SA"/>
              </w:rPr>
            </w:pPr>
            <w:r w:rsidRPr="00F0792D">
              <w:rPr>
                <w:rFonts w:ascii="Times New Roman" w:eastAsia="Times New Roman" w:hAnsi="Times New Roman" w:cs="Times New Roman"/>
                <w:noProof/>
                <w:sz w:val="24"/>
                <w:szCs w:val="24"/>
                <w:lang w:eastAsia="pl-PL"/>
              </w:rPr>
              <mc:AlternateContent>
                <mc:Choice Requires="wps">
                  <w:drawing>
                    <wp:anchor distT="45720" distB="45720" distL="114300" distR="114300" simplePos="0" relativeHeight="251619328" behindDoc="0" locked="0" layoutInCell="1" allowOverlap="1" wp14:anchorId="290F7EF0" wp14:editId="15224DAB">
                      <wp:simplePos x="0" y="0"/>
                      <wp:positionH relativeFrom="column">
                        <wp:posOffset>-948055</wp:posOffset>
                      </wp:positionH>
                      <wp:positionV relativeFrom="paragraph">
                        <wp:posOffset>-1905</wp:posOffset>
                      </wp:positionV>
                      <wp:extent cx="2160270" cy="1080135"/>
                      <wp:effectExtent l="0" t="0" r="11430" b="24765"/>
                      <wp:wrapNone/>
                      <wp:docPr id="278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4D776E72" w14:textId="77777777" w:rsidR="0075678A" w:rsidRPr="00A73D79" w:rsidRDefault="0075678A" w:rsidP="00A73D79">
                                  <w:pPr>
                                    <w:spacing w:line="240" w:lineRule="auto"/>
                                    <w:jc w:val="center"/>
                                    <w:rPr>
                                      <w:rFonts w:eastAsia="Times New Roman"/>
                                      <w:b/>
                                      <w:i/>
                                      <w:sz w:val="20"/>
                                      <w:szCs w:val="24"/>
                                      <w:lang w:eastAsia="pl-PL"/>
                                    </w:rPr>
                                  </w:pPr>
                                  <w:r w:rsidRPr="00A73D79">
                                    <w:rPr>
                                      <w:rFonts w:eastAsia="Times New Roman"/>
                                      <w:b/>
                                      <w:i/>
                                      <w:sz w:val="20"/>
                                      <w:szCs w:val="24"/>
                                      <w:lang w:eastAsia="pl-PL"/>
                                    </w:rPr>
                                    <w:t>Miejsce na naklejkę.</w:t>
                                  </w:r>
                                </w:p>
                                <w:p w14:paraId="79D4E639" w14:textId="77777777" w:rsidR="0075678A" w:rsidRPr="00A73D79" w:rsidRDefault="0075678A" w:rsidP="00A73D79">
                                  <w:pPr>
                                    <w:spacing w:line="240" w:lineRule="auto"/>
                                    <w:jc w:val="center"/>
                                    <w:rPr>
                                      <w:rFonts w:eastAsia="Times New Roman"/>
                                      <w:i/>
                                      <w:sz w:val="4"/>
                                      <w:szCs w:val="6"/>
                                      <w:lang w:eastAsia="pl-PL"/>
                                    </w:rPr>
                                  </w:pPr>
                                </w:p>
                                <w:p w14:paraId="77911E9A" w14:textId="77777777" w:rsidR="0075678A" w:rsidRPr="00A73D79" w:rsidRDefault="0075678A" w:rsidP="00A73D79">
                                  <w:pPr>
                                    <w:spacing w:line="240" w:lineRule="auto"/>
                                    <w:jc w:val="center"/>
                                    <w:rPr>
                                      <w:rFonts w:eastAsia="Times New Roman"/>
                                      <w:i/>
                                      <w:sz w:val="20"/>
                                      <w:szCs w:val="24"/>
                                      <w:lang w:eastAsia="pl-PL"/>
                                    </w:rPr>
                                  </w:pPr>
                                </w:p>
                                <w:p w14:paraId="154FEA91" w14:textId="301D91D4" w:rsidR="0075678A" w:rsidRPr="00A73D79" w:rsidRDefault="0075678A" w:rsidP="00A73D79">
                                  <w:pPr>
                                    <w:spacing w:line="240" w:lineRule="auto"/>
                                    <w:jc w:val="center"/>
                                    <w:rPr>
                                      <w:rFonts w:eastAsia="Times New Roman"/>
                                      <w:sz w:val="20"/>
                                      <w:szCs w:val="24"/>
                                      <w:lang w:eastAsia="pl-PL"/>
                                    </w:rPr>
                                  </w:pPr>
                                  <w:r w:rsidRPr="00A73D79">
                                    <w:rPr>
                                      <w:rFonts w:eastAsia="Times New Roman"/>
                                      <w:i/>
                                      <w:sz w:val="20"/>
                                      <w:szCs w:val="24"/>
                                      <w:lang w:eastAsia="pl-PL"/>
                                    </w:rPr>
                                    <w:t xml:space="preserve">Sprawdź, czy kod na naklejce to </w:t>
                                  </w:r>
                                  <w:r w:rsidR="00444640">
                                    <w:rPr>
                                      <w:rFonts w:eastAsia="Times New Roman"/>
                                      <w:b/>
                                      <w:color w:val="FF0000"/>
                                      <w:sz w:val="28"/>
                                      <w:szCs w:val="24"/>
                                      <w:lang w:eastAsia="pl-PL"/>
                                    </w:rPr>
                                    <w:t>E-66</w:t>
                                  </w:r>
                                  <w:r w:rsidRPr="00A73D79">
                                    <w:rPr>
                                      <w:rFonts w:eastAsia="Times New Roman"/>
                                      <w:b/>
                                      <w:color w:val="FF0000"/>
                                      <w:sz w:val="28"/>
                                      <w:szCs w:val="24"/>
                                      <w:lang w:eastAsia="pl-PL"/>
                                    </w:rPr>
                                    <w:t>0</w:t>
                                  </w:r>
                                  <w:r w:rsidRPr="00A73D79">
                                    <w:rPr>
                                      <w:rFonts w:eastAsia="Times New Roman"/>
                                      <w:sz w:val="20"/>
                                      <w:szCs w:val="24"/>
                                      <w:lang w:eastAsia="pl-PL"/>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90F7EF0" id="_x0000_s1027" type="#_x0000_t202" style="position:absolute;left:0;text-align:left;margin-left:-74.65pt;margin-top:-.15pt;width:170.1pt;height:85.05pt;z-index:251619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">
                      <v:textbox>
                        <w:txbxContent>
                          <w:p w14:paraId="4D776E72" w14:textId="77777777" w:rsidR="0075678A" w:rsidRPr="00A73D79" w:rsidRDefault="0075678A" w:rsidP="00A73D79">
                            <w:pPr>
                              <w:spacing w:line="240" w:lineRule="auto"/>
                              <w:jc w:val="center"/>
                              <w:rPr>
                                <w:rFonts w:eastAsia="Times New Roman"/>
                                <w:b/>
                                <w:i/>
                                <w:sz w:val="20"/>
                                <w:szCs w:val="24"/>
                                <w:lang w:eastAsia="pl-PL"/>
                              </w:rPr>
                            </w:pPr>
                            <w:r w:rsidRPr="00A73D79">
                              <w:rPr>
                                <w:rFonts w:eastAsia="Times New Roman"/>
                                <w:b/>
                                <w:i/>
                                <w:sz w:val="20"/>
                                <w:szCs w:val="24"/>
                                <w:lang w:eastAsia="pl-PL"/>
                              </w:rPr>
                              <w:t>Miejsce na naklejkę.</w:t>
                            </w:r>
                          </w:p>
                          <w:p w14:paraId="79D4E639" w14:textId="77777777" w:rsidR="0075678A" w:rsidRPr="00A73D79" w:rsidRDefault="0075678A" w:rsidP="00A73D79">
                            <w:pPr>
                              <w:spacing w:line="240" w:lineRule="auto"/>
                              <w:jc w:val="center"/>
                              <w:rPr>
                                <w:rFonts w:eastAsia="Times New Roman"/>
                                <w:i/>
                                <w:sz w:val="4"/>
                                <w:szCs w:val="6"/>
                                <w:lang w:eastAsia="pl-PL"/>
                              </w:rPr>
                            </w:pPr>
                          </w:p>
                          <w:p w14:paraId="77911E9A" w14:textId="77777777" w:rsidR="0075678A" w:rsidRPr="00A73D79" w:rsidRDefault="0075678A" w:rsidP="00A73D79">
                            <w:pPr>
                              <w:spacing w:line="240" w:lineRule="auto"/>
                              <w:jc w:val="center"/>
                              <w:rPr>
                                <w:rFonts w:eastAsia="Times New Roman"/>
                                <w:i/>
                                <w:sz w:val="20"/>
                                <w:szCs w:val="24"/>
                                <w:lang w:eastAsia="pl-PL"/>
                              </w:rPr>
                            </w:pPr>
                          </w:p>
                          <w:p w14:paraId="154FEA91" w14:textId="301D91D4" w:rsidR="0075678A" w:rsidRPr="00A73D79" w:rsidRDefault="0075678A" w:rsidP="00A73D79">
                            <w:pPr>
                              <w:spacing w:line="240" w:lineRule="auto"/>
                              <w:jc w:val="center"/>
                              <w:rPr>
                                <w:rFonts w:eastAsia="Times New Roman"/>
                                <w:sz w:val="20"/>
                                <w:szCs w:val="24"/>
                                <w:lang w:eastAsia="pl-PL"/>
                              </w:rPr>
                            </w:pPr>
                            <w:r w:rsidRPr="00A73D79">
                              <w:rPr>
                                <w:rFonts w:eastAsia="Times New Roman"/>
                                <w:i/>
                                <w:sz w:val="20"/>
                                <w:szCs w:val="24"/>
                                <w:lang w:eastAsia="pl-PL"/>
                              </w:rPr>
                              <w:t xml:space="preserve">Sprawdź, czy kod na naklejce to </w:t>
                            </w:r>
                            <w:r w:rsidR="00444640">
                              <w:rPr>
                                <w:rFonts w:eastAsia="Times New Roman"/>
                                <w:b/>
                                <w:color w:val="FF0000"/>
                                <w:sz w:val="28"/>
                                <w:szCs w:val="24"/>
                                <w:lang w:eastAsia="pl-PL"/>
                              </w:rPr>
                              <w:t>E-66</w:t>
                            </w:r>
                            <w:r w:rsidRPr="00A73D79">
                              <w:rPr>
                                <w:rFonts w:eastAsia="Times New Roman"/>
                                <w:b/>
                                <w:color w:val="FF0000"/>
                                <w:sz w:val="28"/>
                                <w:szCs w:val="24"/>
                                <w:lang w:eastAsia="pl-PL"/>
                              </w:rPr>
                              <w:t>0</w:t>
                            </w:r>
                            <w:r w:rsidRPr="00A73D79">
                              <w:rPr>
                                <w:rFonts w:eastAsia="Times New Roman"/>
                                <w:sz w:val="20"/>
                                <w:szCs w:val="24"/>
                                <w:lang w:eastAsia="pl-PL"/>
                              </w:rPr>
                              <w:t>.</w:t>
                            </w:r>
                          </w:p>
                        </w:txbxContent>
                      </v:textbox>
                    </v:shape>
                  </w:pict>
                </mc:Fallback>
              </mc:AlternateContent>
            </w:r>
          </w:p>
        </w:tc>
      </w:tr>
      <w:tr w:rsidR="00F0792D" w:rsidRPr="00F0792D" w14:paraId="2E79E62F" w14:textId="77777777" w:rsidTr="00E728CE">
        <w:trPr>
          <w:trHeight w:val="283"/>
        </w:trPr>
        <w:tc>
          <w:tcPr>
            <w:tcW w:w="9066" w:type="dxa"/>
            <w:gridSpan w:val="18"/>
            <w:tcBorders>
              <w:top w:val="nil"/>
              <w:left w:val="nil"/>
              <w:bottom w:val="nil"/>
              <w:right w:val="nil"/>
            </w:tcBorders>
            <w:shd w:val="clear" w:color="auto" w:fill="auto"/>
          </w:tcPr>
          <w:p w14:paraId="316C9AC3" w14:textId="77777777" w:rsidR="00F0792D" w:rsidRPr="00F0792D" w:rsidRDefault="00F0792D" w:rsidP="00F0792D">
            <w:pPr>
              <w:suppressAutoHyphens/>
              <w:spacing w:line="240" w:lineRule="auto"/>
              <w:rPr>
                <w:rFonts w:ascii="Times New Roman" w:eastAsia="Times New Roman" w:hAnsi="Times New Roman" w:cs="Times New Roman"/>
                <w:noProof/>
                <w:sz w:val="10"/>
                <w:szCs w:val="10"/>
                <w:lang w:eastAsia="ar-SA"/>
              </w:rPr>
            </w:pPr>
          </w:p>
        </w:tc>
      </w:tr>
      <w:tr w:rsidR="00F0792D" w:rsidRPr="00F0792D" w14:paraId="7AF655FD" w14:textId="77777777" w:rsidTr="00E728CE">
        <w:trPr>
          <w:trHeight w:val="340"/>
        </w:trPr>
        <w:tc>
          <w:tcPr>
            <w:tcW w:w="9066" w:type="dxa"/>
            <w:gridSpan w:val="18"/>
            <w:tcBorders>
              <w:top w:val="nil"/>
              <w:left w:val="nil"/>
              <w:bottom w:val="nil"/>
              <w:right w:val="nil"/>
            </w:tcBorders>
            <w:shd w:val="clear" w:color="auto" w:fill="auto"/>
          </w:tcPr>
          <w:p w14:paraId="15806D85" w14:textId="77777777" w:rsidR="00F0792D" w:rsidRPr="00F0792D" w:rsidRDefault="00F0792D" w:rsidP="00F0792D">
            <w:pPr>
              <w:tabs>
                <w:tab w:val="center" w:pos="701"/>
                <w:tab w:val="center" w:pos="3519"/>
              </w:tabs>
              <w:spacing w:line="240" w:lineRule="auto"/>
              <w:jc w:val="left"/>
              <w:rPr>
                <w:rFonts w:ascii="Times New Roman" w:eastAsia="Times New Roman" w:hAnsi="Times New Roman" w:cs="Times New Roman"/>
                <w:noProof/>
                <w:sz w:val="24"/>
                <w:szCs w:val="24"/>
                <w:lang w:eastAsia="pl-PL"/>
              </w:rPr>
            </w:pPr>
            <w:r w:rsidRPr="00F0792D">
              <w:rPr>
                <w:rFonts w:ascii="Times New Roman" w:eastAsia="Times New Roman" w:hAnsi="Times New Roman" w:cs="Times New Roman"/>
                <w:b/>
                <w:noProof/>
                <w:sz w:val="24"/>
                <w:szCs w:val="24"/>
                <w:lang w:eastAsia="ar-SA"/>
              </w:rPr>
              <w:tab/>
            </w:r>
            <w:r w:rsidRPr="00F0792D">
              <w:rPr>
                <w:rFonts w:eastAsia="Times New Roman"/>
                <w:b/>
                <w:noProof/>
                <w:sz w:val="24"/>
                <w:szCs w:val="24"/>
                <w:lang w:eastAsia="ar-SA"/>
              </w:rPr>
              <w:t>KOD</w:t>
            </w:r>
            <w:r w:rsidRPr="00F0792D">
              <w:rPr>
                <w:rFonts w:ascii="Times New Roman" w:eastAsia="Times New Roman" w:hAnsi="Times New Roman" w:cs="Times New Roman"/>
                <w:b/>
                <w:noProof/>
                <w:sz w:val="24"/>
                <w:szCs w:val="24"/>
                <w:lang w:eastAsia="ar-SA"/>
              </w:rPr>
              <w:tab/>
            </w:r>
            <w:r w:rsidRPr="00F0792D">
              <w:rPr>
                <w:rFonts w:eastAsia="Times New Roman"/>
                <w:b/>
                <w:noProof/>
                <w:sz w:val="24"/>
                <w:szCs w:val="24"/>
                <w:lang w:eastAsia="ar-SA"/>
              </w:rPr>
              <w:t>PESEL</w:t>
            </w:r>
          </w:p>
        </w:tc>
      </w:tr>
      <w:tr w:rsidR="00F0792D" w:rsidRPr="00F0792D" w14:paraId="7AD3C3E7" w14:textId="77777777" w:rsidTr="00E728CE">
        <w:trPr>
          <w:trHeight w:val="70"/>
        </w:trPr>
        <w:tc>
          <w:tcPr>
            <w:tcW w:w="278" w:type="dxa"/>
            <w:tcBorders>
              <w:top w:val="nil"/>
              <w:left w:val="nil"/>
              <w:bottom w:val="nil"/>
              <w:right w:val="single" w:sz="4" w:space="0" w:color="auto"/>
            </w:tcBorders>
            <w:shd w:val="clear" w:color="auto" w:fill="auto"/>
          </w:tcPr>
          <w:p w14:paraId="574DC079" w14:textId="77777777" w:rsidR="00F0792D" w:rsidRPr="00F0792D" w:rsidRDefault="00F0792D" w:rsidP="00F0792D">
            <w:pPr>
              <w:suppressAutoHyphens/>
              <w:spacing w:line="240" w:lineRule="auto"/>
              <w:rPr>
                <w:rFonts w:ascii="Times New Roman" w:eastAsia="Times New Roman" w:hAnsi="Times New Roman" w:cs="Times New Roman"/>
                <w:noProof/>
                <w:sz w:val="24"/>
                <w:szCs w:val="24"/>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5CDDBBA5" w14:textId="77777777" w:rsidR="00F0792D" w:rsidRPr="00F0792D" w:rsidRDefault="00F0792D" w:rsidP="00F0792D">
            <w:pPr>
              <w:suppressAutoHyphens/>
              <w:spacing w:line="240" w:lineRule="auto"/>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174930A" w14:textId="77777777" w:rsidR="00F0792D" w:rsidRPr="00F0792D" w:rsidRDefault="00F0792D" w:rsidP="00F0792D">
            <w:pPr>
              <w:suppressAutoHyphens/>
              <w:spacing w:line="240" w:lineRule="auto"/>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039C844" w14:textId="77777777" w:rsidR="00F0792D" w:rsidRPr="00F0792D" w:rsidRDefault="00F0792D" w:rsidP="00F0792D">
            <w:pPr>
              <w:suppressAutoHyphens/>
              <w:spacing w:line="240" w:lineRule="auto"/>
              <w:rPr>
                <w:rFonts w:ascii="Times New Roman" w:eastAsia="Times New Roman" w:hAnsi="Times New Roman" w:cs="Times New Roman"/>
                <w:noProof/>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33C4A62E" w14:textId="77777777" w:rsidR="00F0792D" w:rsidRPr="00F0792D" w:rsidRDefault="00F0792D" w:rsidP="00F0792D">
            <w:pPr>
              <w:suppressAutoHyphens/>
              <w:spacing w:line="240" w:lineRule="auto"/>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A280582" w14:textId="77777777" w:rsidR="00F0792D" w:rsidRPr="00F0792D" w:rsidRDefault="00F0792D" w:rsidP="00F0792D">
            <w:pPr>
              <w:suppressAutoHyphens/>
              <w:spacing w:line="240" w:lineRule="auto"/>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0C681B0E" w14:textId="77777777" w:rsidR="00F0792D" w:rsidRPr="00F0792D" w:rsidRDefault="00F0792D" w:rsidP="00F0792D">
            <w:pPr>
              <w:suppressAutoHyphens/>
              <w:spacing w:line="240" w:lineRule="auto"/>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0E29EDD" w14:textId="77777777" w:rsidR="00F0792D" w:rsidRPr="00F0792D" w:rsidRDefault="00F0792D" w:rsidP="00F0792D">
            <w:pPr>
              <w:suppressAutoHyphens/>
              <w:spacing w:line="240" w:lineRule="auto"/>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0F52F4B" w14:textId="77777777" w:rsidR="00F0792D" w:rsidRPr="00F0792D" w:rsidRDefault="00F0792D" w:rsidP="00F0792D">
            <w:pPr>
              <w:suppressAutoHyphens/>
              <w:spacing w:line="240" w:lineRule="auto"/>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9243420" w14:textId="77777777" w:rsidR="00F0792D" w:rsidRPr="00F0792D" w:rsidRDefault="00F0792D" w:rsidP="00F0792D">
            <w:pPr>
              <w:suppressAutoHyphens/>
              <w:spacing w:line="240" w:lineRule="auto"/>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CF08E56" w14:textId="77777777" w:rsidR="00F0792D" w:rsidRPr="00F0792D" w:rsidRDefault="00F0792D" w:rsidP="00F0792D">
            <w:pPr>
              <w:suppressAutoHyphens/>
              <w:spacing w:line="240" w:lineRule="auto"/>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391437E" w14:textId="77777777" w:rsidR="00F0792D" w:rsidRPr="00F0792D" w:rsidRDefault="00F0792D" w:rsidP="00F0792D">
            <w:pPr>
              <w:suppressAutoHyphens/>
              <w:spacing w:line="240" w:lineRule="auto"/>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6D73934" w14:textId="77777777" w:rsidR="00F0792D" w:rsidRPr="00F0792D" w:rsidRDefault="00F0792D" w:rsidP="00F0792D">
            <w:pPr>
              <w:suppressAutoHyphens/>
              <w:spacing w:line="240" w:lineRule="auto"/>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9BA4041" w14:textId="77777777" w:rsidR="00F0792D" w:rsidRPr="00F0792D" w:rsidRDefault="00F0792D" w:rsidP="00F0792D">
            <w:pPr>
              <w:suppressAutoHyphens/>
              <w:spacing w:line="240" w:lineRule="auto"/>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93FD893" w14:textId="77777777" w:rsidR="00F0792D" w:rsidRPr="00F0792D" w:rsidRDefault="00F0792D" w:rsidP="00F0792D">
            <w:pPr>
              <w:suppressAutoHyphens/>
              <w:spacing w:line="240" w:lineRule="auto"/>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1646CDF" w14:textId="77777777" w:rsidR="00F0792D" w:rsidRPr="00F0792D" w:rsidRDefault="00F0792D" w:rsidP="00F0792D">
            <w:pPr>
              <w:suppressAutoHyphens/>
              <w:spacing w:line="240" w:lineRule="auto"/>
              <w:rPr>
                <w:rFonts w:ascii="Times New Roman" w:eastAsia="Times New Roman" w:hAnsi="Times New Roman" w:cs="Times New Roman"/>
                <w:noProof/>
                <w:sz w:val="40"/>
                <w:szCs w:val="40"/>
                <w:lang w:eastAsia="ar-SA"/>
              </w:rPr>
            </w:pPr>
          </w:p>
        </w:tc>
        <w:tc>
          <w:tcPr>
            <w:tcW w:w="3595" w:type="dxa"/>
            <w:gridSpan w:val="2"/>
            <w:tcBorders>
              <w:top w:val="nil"/>
              <w:left w:val="single" w:sz="4" w:space="0" w:color="auto"/>
              <w:bottom w:val="nil"/>
              <w:right w:val="nil"/>
            </w:tcBorders>
            <w:shd w:val="clear" w:color="auto" w:fill="auto"/>
          </w:tcPr>
          <w:p w14:paraId="14B18F51" w14:textId="77777777" w:rsidR="00F0792D" w:rsidRPr="00F0792D" w:rsidRDefault="00F0792D" w:rsidP="00F0792D">
            <w:pPr>
              <w:suppressAutoHyphens/>
              <w:spacing w:line="240" w:lineRule="auto"/>
              <w:rPr>
                <w:rFonts w:ascii="Times New Roman" w:eastAsia="Times New Roman" w:hAnsi="Times New Roman" w:cs="Times New Roman"/>
                <w:noProof/>
                <w:sz w:val="24"/>
                <w:szCs w:val="24"/>
                <w:lang w:eastAsia="ar-SA"/>
              </w:rPr>
            </w:pPr>
          </w:p>
        </w:tc>
      </w:tr>
    </w:tbl>
    <w:p w14:paraId="386ACDD6" w14:textId="77777777" w:rsidR="00F0792D" w:rsidRDefault="00F0792D" w:rsidP="00F0792D">
      <w:pPr>
        <w:suppressAutoHyphens/>
        <w:spacing w:line="240" w:lineRule="auto"/>
        <w:rPr>
          <w:rFonts w:ascii="Times New Roman" w:eastAsia="Times New Roman" w:hAnsi="Times New Roman" w:cs="Times New Roman"/>
          <w:noProof/>
          <w:sz w:val="16"/>
          <w:szCs w:val="16"/>
          <w:lang w:eastAsia="ar-SA"/>
        </w:rPr>
      </w:pPr>
    </w:p>
    <w:p w14:paraId="46D9D55A" w14:textId="77777777" w:rsidR="00F0792D" w:rsidRDefault="00F0792D" w:rsidP="00F0792D">
      <w:pPr>
        <w:suppressAutoHyphens/>
        <w:spacing w:line="240" w:lineRule="auto"/>
        <w:rPr>
          <w:rFonts w:ascii="Times New Roman" w:eastAsia="Times New Roman" w:hAnsi="Times New Roman" w:cs="Times New Roman"/>
          <w:noProof/>
          <w:sz w:val="16"/>
          <w:szCs w:val="16"/>
          <w:lang w:eastAsia="ar-SA"/>
        </w:rPr>
      </w:pPr>
    </w:p>
    <w:p w14:paraId="2DDAB91C" w14:textId="77777777" w:rsidR="00F0792D" w:rsidRPr="00F0792D" w:rsidRDefault="00F0792D" w:rsidP="00F0792D">
      <w:pPr>
        <w:suppressAutoHyphens/>
        <w:spacing w:line="240" w:lineRule="auto"/>
        <w:rPr>
          <w:rFonts w:ascii="Times New Roman" w:eastAsia="Times New Roman" w:hAnsi="Times New Roman" w:cs="Times New Roman"/>
          <w:noProof/>
          <w:sz w:val="16"/>
          <w:szCs w:val="16"/>
          <w:lang w:eastAsia="ar-SA"/>
        </w:rPr>
      </w:pPr>
    </w:p>
    <w:p w14:paraId="746765B4" w14:textId="77777777" w:rsidR="00F0792D" w:rsidRPr="00F0792D" w:rsidRDefault="00F0792D" w:rsidP="00F0792D">
      <w:pPr>
        <w:suppressAutoHyphens/>
        <w:spacing w:line="240" w:lineRule="auto"/>
        <w:rPr>
          <w:rFonts w:ascii="Times New Roman" w:eastAsia="Times New Roman" w:hAnsi="Times New Roman" w:cs="Times New Roman"/>
          <w:noProof/>
          <w:sz w:val="16"/>
          <w:szCs w:val="16"/>
          <w:lang w:eastAsia="ar-SA"/>
        </w:rPr>
      </w:pPr>
      <w:r w:rsidRPr="00F0792D">
        <w:rPr>
          <w:rFonts w:ascii="Times New Roman" w:eastAsia="Times New Roman" w:hAnsi="Times New Roman" w:cs="Times New Roman"/>
          <w:noProof/>
          <w:sz w:val="16"/>
          <w:szCs w:val="16"/>
          <w:lang w:eastAsia="pl-PL"/>
        </w:rPr>
        <mc:AlternateContent>
          <mc:Choice Requires="wps">
            <w:drawing>
              <wp:anchor distT="0" distB="0" distL="114300" distR="114300" simplePos="0" relativeHeight="251623424" behindDoc="1" locked="0" layoutInCell="1" allowOverlap="1" wp14:anchorId="01C2562A" wp14:editId="600A4939">
                <wp:simplePos x="0" y="0"/>
                <wp:positionH relativeFrom="margin">
                  <wp:align>left</wp:align>
                </wp:positionH>
                <wp:positionV relativeFrom="paragraph">
                  <wp:posOffset>126253</wp:posOffset>
                </wp:positionV>
                <wp:extent cx="5801360" cy="2181948"/>
                <wp:effectExtent l="0" t="0" r="8890" b="8890"/>
                <wp:wrapNone/>
                <wp:docPr id="2790" name="Prostokąt 2790"/>
                <wp:cNvGraphicFramePr/>
                <a:graphic xmlns:a="http://schemas.openxmlformats.org/drawingml/2006/main">
                  <a:graphicData uri="http://schemas.microsoft.com/office/word/2010/wordprocessingShape">
                    <wps:wsp>
                      <wps:cNvSpPr/>
                      <wps:spPr>
                        <a:xfrm>
                          <a:off x="0" y="0"/>
                          <a:ext cx="5801360" cy="2181948"/>
                        </a:xfrm>
                        <a:prstGeom prst="rect">
                          <a:avLst/>
                        </a:prstGeom>
                        <a:solidFill>
                          <a:srgbClr val="F4E08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0739E" id="Prostokąt 2790" o:spid="_x0000_s1026" style="position:absolute;margin-left:0;margin-top:9.95pt;width:456.8pt;height:171.8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" fillcolor="#f4e086" stroked="f" strokeweight="1pt">
                <w10:wrap anchorx="margin"/>
              </v:rect>
            </w:pict>
          </mc:Fallback>
        </mc:AlternateContent>
      </w:r>
    </w:p>
    <w:tbl>
      <w:tblPr>
        <w:tblW w:w="9128" w:type="dxa"/>
        <w:tblLook w:val="04A0" w:firstRow="1" w:lastRow="0" w:firstColumn="1" w:lastColumn="0" w:noHBand="0" w:noVBand="1"/>
      </w:tblPr>
      <w:tblGrid>
        <w:gridCol w:w="9128"/>
      </w:tblGrid>
      <w:tr w:rsidR="00F0792D" w:rsidRPr="00F0792D" w14:paraId="6633572E" w14:textId="77777777" w:rsidTr="00E728CE">
        <w:trPr>
          <w:trHeight w:val="3425"/>
        </w:trPr>
        <w:tc>
          <w:tcPr>
            <w:tcW w:w="9128" w:type="dxa"/>
            <w:tcBorders>
              <w:top w:val="single" w:sz="8" w:space="0" w:color="auto"/>
              <w:bottom w:val="single" w:sz="8" w:space="0" w:color="auto"/>
            </w:tcBorders>
            <w:shd w:val="clear" w:color="auto" w:fill="auto"/>
            <w:vAlign w:val="center"/>
          </w:tcPr>
          <w:p w14:paraId="73AEAC71" w14:textId="03A2AD97" w:rsidR="007B3AE2" w:rsidRDefault="00F0792D" w:rsidP="00F0792D">
            <w:pPr>
              <w:suppressAutoHyphens/>
              <w:spacing w:before="120" w:line="240" w:lineRule="auto"/>
              <w:jc w:val="left"/>
              <w:rPr>
                <w:rFonts w:eastAsia="Times New Roman"/>
                <w:b/>
                <w:noProof/>
                <w:sz w:val="40"/>
                <w:szCs w:val="40"/>
                <w:lang w:eastAsia="ar-SA"/>
              </w:rPr>
            </w:pPr>
            <w:r w:rsidRPr="00F0792D">
              <w:rPr>
                <w:rFonts w:eastAsia="Times New Roman"/>
                <w:b/>
                <w:noProof/>
                <w:sz w:val="40"/>
                <w:szCs w:val="40"/>
                <w:lang w:eastAsia="ar-SA"/>
              </w:rPr>
              <w:t xml:space="preserve">EGZAMIN MATURALNY </w:t>
            </w:r>
          </w:p>
          <w:p w14:paraId="4C34156D" w14:textId="77777777" w:rsidR="007B3AE2" w:rsidRPr="007B3AE2" w:rsidRDefault="007B3AE2" w:rsidP="007B3AE2">
            <w:pPr>
              <w:suppressAutoHyphens/>
              <w:rPr>
                <w:rFonts w:eastAsia="Times New Roman"/>
                <w:b/>
                <w:sz w:val="40"/>
                <w:szCs w:val="40"/>
                <w:lang w:eastAsia="ar-SA"/>
              </w:rPr>
            </w:pPr>
            <w:r>
              <w:rPr>
                <w:rFonts w:eastAsia="Times New Roman"/>
                <w:b/>
                <w:noProof/>
                <w:sz w:val="40"/>
                <w:szCs w:val="40"/>
                <w:lang w:eastAsia="ar-SA"/>
              </w:rPr>
              <w:t>HSTORIA</w:t>
            </w:r>
            <w:r w:rsidRPr="007B3AE2">
              <w:rPr>
                <w:rFonts w:eastAsia="Times New Roman"/>
                <w:b/>
                <w:sz w:val="36"/>
                <w:szCs w:val="36"/>
                <w:lang w:eastAsia="ar-SA"/>
              </w:rPr>
              <w:t>–</w:t>
            </w:r>
            <w:r w:rsidRPr="007B3AE2">
              <w:rPr>
                <w:rFonts w:eastAsia="Times New Roman"/>
                <w:b/>
                <w:sz w:val="40"/>
                <w:szCs w:val="40"/>
                <w:lang w:eastAsia="ar-SA"/>
              </w:rPr>
              <w:t xml:space="preserve"> </w:t>
            </w:r>
            <w:r w:rsidRPr="007B3AE2">
              <w:rPr>
                <w:rFonts w:eastAsia="Times New Roman"/>
                <w:b/>
                <w:sz w:val="36"/>
                <w:szCs w:val="36"/>
                <w:lang w:eastAsia="ar-SA"/>
              </w:rPr>
              <w:t>POZIOM ROZSZERZONY</w:t>
            </w:r>
          </w:p>
          <w:p w14:paraId="7A8FBB4B" w14:textId="77777777" w:rsidR="00F0792D" w:rsidRPr="00F0792D" w:rsidRDefault="00F0792D" w:rsidP="00F0792D">
            <w:pPr>
              <w:suppressAutoHyphens/>
              <w:spacing w:line="240" w:lineRule="auto"/>
              <w:jc w:val="left"/>
              <w:rPr>
                <w:rFonts w:ascii="Times New Roman" w:eastAsia="Times New Roman" w:hAnsi="Times New Roman" w:cs="Times New Roman"/>
                <w:b/>
                <w:noProof/>
                <w:sz w:val="4"/>
                <w:szCs w:val="4"/>
                <w:lang w:eastAsia="ar-SA"/>
              </w:rPr>
            </w:pPr>
          </w:p>
          <w:p w14:paraId="77112D6B" w14:textId="77777777" w:rsidR="00F0792D" w:rsidRPr="00F0792D" w:rsidRDefault="00F0792D" w:rsidP="00F0792D">
            <w:pPr>
              <w:suppressAutoHyphens/>
              <w:spacing w:line="240" w:lineRule="auto"/>
              <w:jc w:val="left"/>
              <w:rPr>
                <w:rFonts w:eastAsia="Times New Roman"/>
                <w:b/>
                <w:smallCaps/>
                <w:noProof/>
                <w:sz w:val="36"/>
                <w:szCs w:val="36"/>
                <w:lang w:eastAsia="ar-SA"/>
              </w:rPr>
            </w:pPr>
            <w:r w:rsidRPr="00F0792D">
              <w:rPr>
                <w:rFonts w:eastAsia="Times New Roman"/>
                <w:b/>
                <w:smallCaps/>
                <w:noProof/>
                <w:sz w:val="36"/>
                <w:szCs w:val="36"/>
                <w:lang w:eastAsia="ar-SA"/>
              </w:rPr>
              <w:t>Poziom rozszerzony</w:t>
            </w:r>
          </w:p>
          <w:p w14:paraId="690867C4" w14:textId="77777777" w:rsidR="00F0792D" w:rsidRPr="00F0792D" w:rsidRDefault="00F0792D" w:rsidP="00F0792D">
            <w:pPr>
              <w:suppressAutoHyphens/>
              <w:spacing w:line="240" w:lineRule="auto"/>
              <w:jc w:val="left"/>
              <w:rPr>
                <w:rFonts w:eastAsia="Times New Roman"/>
                <w:smallCaps/>
                <w:noProof/>
                <w:sz w:val="28"/>
                <w:szCs w:val="28"/>
                <w:lang w:eastAsia="ar-SA"/>
              </w:rPr>
            </w:pPr>
          </w:p>
          <w:p w14:paraId="0281BAD3" w14:textId="77777777" w:rsidR="00F0792D" w:rsidRPr="00F0792D" w:rsidRDefault="00F0792D" w:rsidP="00F0792D">
            <w:pPr>
              <w:suppressAutoHyphens/>
              <w:spacing w:line="240" w:lineRule="auto"/>
              <w:jc w:val="left"/>
              <w:rPr>
                <w:rFonts w:eastAsia="Times New Roman"/>
                <w:smallCaps/>
                <w:noProof/>
                <w:sz w:val="28"/>
                <w:szCs w:val="28"/>
                <w:lang w:eastAsia="ar-SA"/>
              </w:rPr>
            </w:pPr>
          </w:p>
          <w:p w14:paraId="45E8E45A" w14:textId="32C1FC11" w:rsidR="00F0792D" w:rsidRPr="00F0792D" w:rsidRDefault="007B3AE2" w:rsidP="00F0792D">
            <w:pPr>
              <w:suppressAutoHyphens/>
              <w:spacing w:line="240" w:lineRule="auto"/>
              <w:jc w:val="left"/>
              <w:rPr>
                <w:rFonts w:eastAsia="Times New Roman"/>
                <w:b/>
                <w:noProof/>
                <w:sz w:val="32"/>
                <w:szCs w:val="32"/>
                <w:lang w:eastAsia="ar-SA"/>
              </w:rPr>
            </w:pPr>
            <w:r w:rsidRPr="007B3AE2">
              <w:rPr>
                <w:rFonts w:eastAsia="Times New Roman"/>
                <w:smallCaps/>
                <w:sz w:val="24"/>
                <w:szCs w:val="24"/>
                <w:lang w:eastAsia="ar-SA"/>
              </w:rPr>
              <w:t>Termin:</w:t>
            </w:r>
            <w:r w:rsidR="00F0792D" w:rsidRPr="00F0792D">
              <w:rPr>
                <w:rFonts w:eastAsia="Times New Roman"/>
                <w:smallCaps/>
                <w:noProof/>
                <w:sz w:val="24"/>
                <w:szCs w:val="24"/>
                <w:lang w:eastAsia="ar-SA"/>
              </w:rPr>
              <w:t xml:space="preserve"> </w:t>
            </w:r>
            <w:r w:rsidR="006D15FE">
              <w:rPr>
                <w:rFonts w:eastAsia="Times New Roman"/>
                <w:b/>
                <w:noProof/>
                <w:sz w:val="32"/>
                <w:szCs w:val="32"/>
                <w:lang w:eastAsia="ar-SA"/>
              </w:rPr>
              <w:t>marzec</w:t>
            </w:r>
            <w:r w:rsidR="00F0792D" w:rsidRPr="00F0792D">
              <w:rPr>
                <w:rFonts w:eastAsia="Times New Roman"/>
                <w:b/>
                <w:noProof/>
                <w:sz w:val="32"/>
                <w:szCs w:val="32"/>
                <w:lang w:eastAsia="ar-SA"/>
              </w:rPr>
              <w:t xml:space="preserve"> 2021 r.</w:t>
            </w:r>
          </w:p>
          <w:p w14:paraId="4E8E5C75" w14:textId="46AD8530" w:rsidR="00F0792D" w:rsidRPr="00F0792D" w:rsidRDefault="00F0792D" w:rsidP="00F0792D">
            <w:pPr>
              <w:suppressAutoHyphens/>
              <w:spacing w:line="240" w:lineRule="auto"/>
              <w:jc w:val="left"/>
              <w:rPr>
                <w:rFonts w:eastAsia="Times New Roman"/>
                <w:noProof/>
                <w:sz w:val="24"/>
                <w:szCs w:val="24"/>
                <w:lang w:eastAsia="ar-SA"/>
              </w:rPr>
            </w:pPr>
            <w:r w:rsidRPr="00F0792D">
              <w:rPr>
                <w:rFonts w:eastAsia="Times New Roman"/>
                <w:smallCaps/>
                <w:noProof/>
                <w:sz w:val="24"/>
                <w:szCs w:val="24"/>
                <w:lang w:eastAsia="ar-SA"/>
              </w:rPr>
              <w:t xml:space="preserve">Czas pracy: </w:t>
            </w:r>
            <w:r w:rsidR="006D15FE">
              <w:rPr>
                <w:rFonts w:eastAsia="Times New Roman"/>
                <w:b/>
                <w:noProof/>
                <w:sz w:val="32"/>
                <w:szCs w:val="32"/>
                <w:lang w:eastAsia="ar-SA"/>
              </w:rPr>
              <w:t>do 270</w:t>
            </w:r>
            <w:r w:rsidRPr="00F0792D">
              <w:rPr>
                <w:rFonts w:eastAsia="Times New Roman"/>
                <w:b/>
                <w:noProof/>
                <w:sz w:val="32"/>
                <w:szCs w:val="32"/>
                <w:lang w:eastAsia="ar-SA"/>
              </w:rPr>
              <w:t xml:space="preserve"> minut  </w:t>
            </w:r>
          </w:p>
          <w:p w14:paraId="467DE126" w14:textId="3D845794" w:rsidR="00F0792D" w:rsidRPr="00F0792D" w:rsidRDefault="00F0792D" w:rsidP="00F0792D">
            <w:pPr>
              <w:suppressAutoHyphens/>
              <w:spacing w:line="240" w:lineRule="auto"/>
              <w:jc w:val="left"/>
              <w:rPr>
                <w:rFonts w:ascii="Times New Roman" w:eastAsia="Times New Roman" w:hAnsi="Times New Roman" w:cs="Times New Roman"/>
                <w:smallCaps/>
                <w:noProof/>
                <w:sz w:val="28"/>
                <w:szCs w:val="28"/>
                <w:lang w:eastAsia="ar-SA"/>
              </w:rPr>
            </w:pPr>
            <w:r w:rsidRPr="00F0792D">
              <w:rPr>
                <w:rFonts w:eastAsia="Times New Roman"/>
                <w:smallCaps/>
                <w:noProof/>
                <w:sz w:val="24"/>
                <w:szCs w:val="24"/>
                <w:lang w:eastAsia="ar-SA"/>
              </w:rPr>
              <w:t xml:space="preserve">Liczba punktów do uzyskania: </w:t>
            </w:r>
            <w:r w:rsidR="006D15FE">
              <w:rPr>
                <w:rFonts w:eastAsia="Times New Roman"/>
                <w:b/>
                <w:noProof/>
                <w:sz w:val="32"/>
                <w:szCs w:val="32"/>
                <w:lang w:eastAsia="ar-SA"/>
              </w:rPr>
              <w:t>5</w:t>
            </w:r>
            <w:r w:rsidRPr="00F0792D">
              <w:rPr>
                <w:rFonts w:eastAsia="Times New Roman"/>
                <w:b/>
                <w:noProof/>
                <w:sz w:val="32"/>
                <w:szCs w:val="32"/>
                <w:lang w:eastAsia="ar-SA"/>
              </w:rPr>
              <w:t>0</w:t>
            </w:r>
          </w:p>
        </w:tc>
      </w:tr>
    </w:tbl>
    <w:p w14:paraId="5AA45A86" w14:textId="77777777" w:rsidR="00F0792D" w:rsidRPr="00F0792D" w:rsidRDefault="00F0792D" w:rsidP="00F0792D">
      <w:pPr>
        <w:suppressAutoHyphens/>
        <w:spacing w:line="240" w:lineRule="auto"/>
        <w:rPr>
          <w:rFonts w:ascii="Times New Roman" w:eastAsia="Times New Roman" w:hAnsi="Times New Roman" w:cs="Times New Roman"/>
          <w:noProof/>
          <w:sz w:val="16"/>
          <w:szCs w:val="16"/>
          <w:lang w:eastAsia="ar-SA"/>
        </w:rPr>
      </w:pPr>
    </w:p>
    <w:p w14:paraId="6E31A636" w14:textId="77777777" w:rsidR="00F0792D" w:rsidRPr="00F0792D" w:rsidRDefault="00F0792D" w:rsidP="00F0792D">
      <w:pPr>
        <w:suppressAutoHyphens/>
        <w:spacing w:line="240" w:lineRule="auto"/>
        <w:rPr>
          <w:rFonts w:eastAsia="Times New Roman"/>
          <w:noProof/>
          <w:sz w:val="16"/>
          <w:szCs w:val="16"/>
          <w:lang w:eastAsia="ar-SA"/>
        </w:rPr>
      </w:pPr>
    </w:p>
    <w:p w14:paraId="46FB6210" w14:textId="77777777" w:rsidR="006A6C43" w:rsidRPr="006A6C43" w:rsidRDefault="006A6C43" w:rsidP="006A6C43">
      <w:pPr>
        <w:suppressAutoHyphens/>
        <w:rPr>
          <w:rFonts w:eastAsia="Times New Roman"/>
          <w:sz w:val="16"/>
          <w:szCs w:val="16"/>
          <w:lang w:eastAsia="ar-SA"/>
        </w:rPr>
      </w:pPr>
    </w:p>
    <w:tbl>
      <w:tblPr>
        <w:tblW w:w="0" w:type="auto"/>
        <w:tblLook w:val="04A0" w:firstRow="1" w:lastRow="0" w:firstColumn="1" w:lastColumn="0" w:noHBand="0" w:noVBand="1"/>
      </w:tblPr>
      <w:tblGrid>
        <w:gridCol w:w="8931"/>
      </w:tblGrid>
      <w:tr w:rsidR="006A6C43" w:rsidRPr="006A6C43" w14:paraId="493C4CB3" w14:textId="77777777" w:rsidTr="006A6C43">
        <w:tc>
          <w:tcPr>
            <w:tcW w:w="8931" w:type="dxa"/>
            <w:shd w:val="clear" w:color="auto" w:fill="auto"/>
          </w:tcPr>
          <w:p w14:paraId="34EDE20B" w14:textId="77777777" w:rsidR="006A6C43" w:rsidRPr="006A6C43" w:rsidRDefault="006A6C43" w:rsidP="006A6C43">
            <w:pPr>
              <w:suppressAutoHyphens/>
              <w:jc w:val="left"/>
              <w:rPr>
                <w:rFonts w:eastAsia="Times New Roman"/>
                <w:b/>
                <w:lang w:eastAsia="ar-SA"/>
              </w:rPr>
            </w:pPr>
            <w:r w:rsidRPr="006A6C43">
              <w:rPr>
                <w:rFonts w:eastAsia="Times New Roman"/>
                <w:b/>
                <w:lang w:eastAsia="ar-SA"/>
              </w:rPr>
              <w:t>Instrukcja dla zdającego</w:t>
            </w:r>
          </w:p>
          <w:p w14:paraId="25059EDB" w14:textId="77777777" w:rsidR="006A6C43" w:rsidRPr="00436C3D" w:rsidRDefault="006A6C43" w:rsidP="006A6C43">
            <w:pPr>
              <w:suppressAutoHyphens/>
              <w:jc w:val="left"/>
              <w:rPr>
                <w:rFonts w:eastAsia="Times New Roman"/>
                <w:b/>
                <w:sz w:val="12"/>
                <w:lang w:eastAsia="ar-SA"/>
              </w:rPr>
            </w:pPr>
          </w:p>
          <w:p w14:paraId="633D1E7B" w14:textId="7DBA22DB" w:rsidR="006D15FE" w:rsidRPr="006D15FE" w:rsidRDefault="00F67DA2" w:rsidP="006D15FE">
            <w:pPr>
              <w:numPr>
                <w:ilvl w:val="0"/>
                <w:numId w:val="3"/>
              </w:numPr>
              <w:suppressAutoHyphens/>
              <w:contextualSpacing/>
              <w:jc w:val="left"/>
              <w:rPr>
                <w:rFonts w:eastAsia="Arial Unicode MS"/>
                <w:color w:val="000000"/>
              </w:rPr>
            </w:pPr>
            <w:r>
              <w:rPr>
                <w:rFonts w:eastAsia="Arial Unicode MS"/>
                <w:color w:val="000000"/>
              </w:rPr>
              <w:t>Arkusz zawiera 26</w:t>
            </w:r>
            <w:r w:rsidR="006D15FE" w:rsidRPr="006D15FE">
              <w:rPr>
                <w:rFonts w:eastAsia="Arial Unicode MS"/>
                <w:color w:val="000000"/>
              </w:rPr>
              <w:t xml:space="preserve"> zadań. </w:t>
            </w:r>
          </w:p>
          <w:p w14:paraId="0A21F062" w14:textId="0340C7E4" w:rsidR="006D15FE" w:rsidRPr="006D15FE" w:rsidRDefault="006D15FE" w:rsidP="006D15FE">
            <w:pPr>
              <w:numPr>
                <w:ilvl w:val="0"/>
                <w:numId w:val="3"/>
              </w:numPr>
              <w:suppressAutoHyphens/>
              <w:contextualSpacing/>
              <w:jc w:val="left"/>
              <w:rPr>
                <w:rFonts w:eastAsia="Arial Unicode MS"/>
                <w:color w:val="000000"/>
              </w:rPr>
            </w:pPr>
            <w:r w:rsidRPr="006D15FE">
              <w:rPr>
                <w:rFonts w:eastAsia="Arial Unicode MS"/>
                <w:color w:val="000000"/>
              </w:rPr>
              <w:t>Obok każdego numeru zadania jest podana maksymalna liczba punktów,</w:t>
            </w:r>
            <w:r>
              <w:rPr>
                <w:rFonts w:eastAsia="Arial Unicode MS"/>
                <w:color w:val="000000"/>
              </w:rPr>
              <w:t xml:space="preserve"> </w:t>
            </w:r>
            <w:r w:rsidRPr="006D15FE">
              <w:rPr>
                <w:rFonts w:eastAsia="Arial Unicode MS"/>
                <w:color w:val="000000"/>
              </w:rPr>
              <w:t>którą można uzyskać za jego poprawne rozwiązanie.</w:t>
            </w:r>
          </w:p>
          <w:p w14:paraId="530FA4E9" w14:textId="77777777" w:rsidR="006D15FE" w:rsidRPr="006D15FE" w:rsidRDefault="006D15FE" w:rsidP="006D15FE">
            <w:pPr>
              <w:numPr>
                <w:ilvl w:val="0"/>
                <w:numId w:val="3"/>
              </w:numPr>
              <w:suppressAutoHyphens/>
              <w:contextualSpacing/>
              <w:jc w:val="left"/>
              <w:rPr>
                <w:rFonts w:eastAsia="Arial Unicode MS"/>
                <w:color w:val="000000"/>
              </w:rPr>
            </w:pPr>
            <w:r w:rsidRPr="006D15FE">
              <w:rPr>
                <w:rFonts w:eastAsia="Arial Unicode MS"/>
                <w:color w:val="000000"/>
              </w:rPr>
              <w:t>W razie pomyłki błędny zapis zapunktuj.</w:t>
            </w:r>
          </w:p>
          <w:p w14:paraId="1A365929" w14:textId="77777777" w:rsidR="006D15FE" w:rsidRPr="006D15FE" w:rsidRDefault="006D15FE" w:rsidP="006D15FE">
            <w:pPr>
              <w:numPr>
                <w:ilvl w:val="0"/>
                <w:numId w:val="3"/>
              </w:numPr>
              <w:suppressAutoHyphens/>
              <w:contextualSpacing/>
              <w:jc w:val="left"/>
              <w:rPr>
                <w:rFonts w:eastAsia="Arial Unicode MS"/>
                <w:color w:val="000000"/>
              </w:rPr>
            </w:pPr>
            <w:r w:rsidRPr="006D15FE">
              <w:rPr>
                <w:rFonts w:eastAsia="Arial Unicode MS"/>
                <w:color w:val="000000"/>
              </w:rPr>
              <w:t>Za rozwiązanie wszystkich zadań można otrzymać łącznie 50 punktów.</w:t>
            </w:r>
          </w:p>
          <w:p w14:paraId="72307D1A" w14:textId="77777777" w:rsidR="006A6C43" w:rsidRPr="006A6C43" w:rsidRDefault="006A6C43" w:rsidP="006A6C43">
            <w:pPr>
              <w:ind w:left="357"/>
              <w:contextualSpacing/>
              <w:jc w:val="left"/>
              <w:rPr>
                <w:rFonts w:eastAsia="Arial Unicode MS"/>
                <w:color w:val="000000"/>
                <w:sz w:val="24"/>
                <w:szCs w:val="24"/>
              </w:rPr>
            </w:pPr>
          </w:p>
        </w:tc>
      </w:tr>
    </w:tbl>
    <w:p w14:paraId="493F54CA" w14:textId="77777777" w:rsidR="00A86C1F" w:rsidRPr="00A86C1F" w:rsidRDefault="00A86C1F" w:rsidP="00A86C1F"/>
    <w:p w14:paraId="5375C0A2" w14:textId="77777777" w:rsidR="00A86C1F" w:rsidRDefault="00A86C1F" w:rsidP="00A86C1F"/>
    <w:p w14:paraId="7B4E7195" w14:textId="77777777" w:rsidR="00436C3D" w:rsidRDefault="00436C3D" w:rsidP="00A86C1F"/>
    <w:p w14:paraId="1920B052" w14:textId="77777777" w:rsidR="006D15FE" w:rsidRDefault="006D15FE" w:rsidP="00A86C1F"/>
    <w:p w14:paraId="1618EE51" w14:textId="77777777" w:rsidR="006D15FE" w:rsidRDefault="006D15FE" w:rsidP="00A86C1F"/>
    <w:p w14:paraId="557B5990" w14:textId="77777777" w:rsidR="006D15FE" w:rsidRDefault="006D15FE" w:rsidP="00A86C1F"/>
    <w:p w14:paraId="7827D5BB" w14:textId="77777777" w:rsidR="006D15FE" w:rsidRDefault="006D15FE" w:rsidP="00A86C1F"/>
    <w:p w14:paraId="2B3F60C5" w14:textId="77777777" w:rsidR="006D15FE" w:rsidRDefault="006D15FE" w:rsidP="00A86C1F"/>
    <w:p w14:paraId="39702688" w14:textId="77777777" w:rsidR="006D15FE" w:rsidRDefault="006D15FE" w:rsidP="00A86C1F"/>
    <w:p w14:paraId="1E82F564" w14:textId="77777777" w:rsidR="006D15FE" w:rsidRDefault="006D15FE" w:rsidP="00A86C1F"/>
    <w:p w14:paraId="210CC9D5" w14:textId="77777777" w:rsidR="006D15FE" w:rsidRDefault="006D15FE" w:rsidP="00A86C1F"/>
    <w:tbl>
      <w:tblPr>
        <w:tblStyle w:val="Tabela-Siatka31"/>
        <w:tblpPr w:leftFromText="141" w:rightFromText="141" w:vertAnchor="text" w:tblpXSpec="right" w:tblpY="1"/>
        <w:tblOverlap w:val="never"/>
        <w:tblW w:w="35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9"/>
      </w:tblGrid>
      <w:tr w:rsidR="00F0792D" w:rsidRPr="00F0792D" w14:paraId="265F2F53" w14:textId="77777777" w:rsidTr="00854854">
        <w:trPr>
          <w:trHeight w:val="397"/>
        </w:trPr>
        <w:tc>
          <w:tcPr>
            <w:tcW w:w="3549" w:type="dxa"/>
            <w:vMerge w:val="restart"/>
            <w:tcBorders>
              <w:top w:val="single" w:sz="4" w:space="0" w:color="auto"/>
              <w:left w:val="single" w:sz="4" w:space="0" w:color="auto"/>
              <w:right w:val="single" w:sz="4" w:space="0" w:color="auto"/>
            </w:tcBorders>
            <w:vAlign w:val="center"/>
          </w:tcPr>
          <w:p w14:paraId="55A892C1" w14:textId="77777777" w:rsidR="00F0792D" w:rsidRPr="00F0792D" w:rsidRDefault="00F0792D" w:rsidP="00854854">
            <w:pPr>
              <w:tabs>
                <w:tab w:val="left" w:pos="3024"/>
              </w:tabs>
              <w:spacing w:line="240" w:lineRule="auto"/>
              <w:jc w:val="center"/>
              <w:rPr>
                <w:rFonts w:ascii="Times New Roman" w:hAnsi="Times New Roman" w:cs="Times New Roman"/>
                <w:sz w:val="16"/>
                <w:szCs w:val="24"/>
              </w:rPr>
            </w:pPr>
          </w:p>
          <w:p w14:paraId="3F12CA8F" w14:textId="237C1CAF" w:rsidR="00F0792D" w:rsidRDefault="007B3AE2" w:rsidP="00854854">
            <w:pPr>
              <w:tabs>
                <w:tab w:val="left" w:pos="3024"/>
              </w:tabs>
              <w:spacing w:line="240" w:lineRule="auto"/>
              <w:jc w:val="center"/>
              <w:rPr>
                <w:rFonts w:asciiTheme="minorHAnsi" w:hAnsiTheme="minorHAnsi" w:cs="Times New Roman"/>
                <w:szCs w:val="24"/>
              </w:rPr>
            </w:pPr>
            <w:r w:rsidRPr="007C46B4">
              <w:rPr>
                <w:rFonts w:asciiTheme="minorHAnsi" w:hAnsiTheme="minorHAnsi"/>
                <w:sz w:val="24"/>
                <w:szCs w:val="24"/>
              </w:rPr>
              <w:object w:dxaOrig="4138" w:dyaOrig="681" w14:anchorId="187A3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15pt;height:27.35pt" o:ole="">
                  <v:imagedata r:id="rId9" o:title=""/>
                </v:shape>
                <o:OLEObject Type="Embed" ProgID="CorelBarCode.17" ShapeID="_x0000_i1025" DrawAspect="Content" ObjectID="_1676283966" r:id="rId10"/>
              </w:object>
            </w:r>
          </w:p>
          <w:p w14:paraId="3B4D969C" w14:textId="77777777" w:rsidR="006A6C43" w:rsidRPr="00F0792D" w:rsidRDefault="006A6C43" w:rsidP="00854854">
            <w:pPr>
              <w:tabs>
                <w:tab w:val="left" w:pos="3024"/>
              </w:tabs>
              <w:spacing w:line="240" w:lineRule="auto"/>
              <w:jc w:val="center"/>
              <w:rPr>
                <w:rFonts w:ascii="Times New Roman" w:hAnsi="Times New Roman" w:cs="Times New Roman"/>
                <w:sz w:val="14"/>
                <w:szCs w:val="24"/>
              </w:rPr>
            </w:pPr>
          </w:p>
          <w:p w14:paraId="4EF19EA0" w14:textId="58CEBC8F" w:rsidR="00F0792D" w:rsidRPr="00F0792D" w:rsidRDefault="00F0792D" w:rsidP="00A73D79">
            <w:pPr>
              <w:tabs>
                <w:tab w:val="left" w:pos="3024"/>
              </w:tabs>
              <w:spacing w:line="240" w:lineRule="auto"/>
              <w:jc w:val="center"/>
              <w:rPr>
                <w:szCs w:val="24"/>
              </w:rPr>
            </w:pPr>
            <w:r w:rsidRPr="00F0792D">
              <w:rPr>
                <w:szCs w:val="24"/>
              </w:rPr>
              <w:t>E</w:t>
            </w:r>
            <w:r w:rsidR="00382C64">
              <w:rPr>
                <w:szCs w:val="24"/>
              </w:rPr>
              <w:t>HI</w:t>
            </w:r>
            <w:r w:rsidR="006A6C43">
              <w:rPr>
                <w:szCs w:val="24"/>
              </w:rPr>
              <w:t>P</w:t>
            </w:r>
            <w:r w:rsidRPr="00F0792D">
              <w:rPr>
                <w:szCs w:val="24"/>
              </w:rPr>
              <w:t>-R0-</w:t>
            </w:r>
            <w:r w:rsidR="00A73D79">
              <w:rPr>
                <w:b/>
                <w:sz w:val="32"/>
                <w:szCs w:val="32"/>
              </w:rPr>
              <w:t>6</w:t>
            </w:r>
            <w:r w:rsidR="00444640">
              <w:rPr>
                <w:b/>
                <w:sz w:val="32"/>
                <w:szCs w:val="32"/>
              </w:rPr>
              <w:t>6</w:t>
            </w:r>
            <w:r w:rsidRPr="00F0792D">
              <w:rPr>
                <w:b/>
                <w:sz w:val="32"/>
                <w:szCs w:val="32"/>
              </w:rPr>
              <w:t>0</w:t>
            </w:r>
            <w:r w:rsidR="006D15FE">
              <w:rPr>
                <w:szCs w:val="24"/>
              </w:rPr>
              <w:t>-2103</w:t>
            </w:r>
          </w:p>
        </w:tc>
      </w:tr>
      <w:tr w:rsidR="00F0792D" w:rsidRPr="00F0792D" w14:paraId="2B9EAE56" w14:textId="77777777" w:rsidTr="00854854">
        <w:trPr>
          <w:trHeight w:val="170"/>
        </w:trPr>
        <w:tc>
          <w:tcPr>
            <w:tcW w:w="3549" w:type="dxa"/>
            <w:vMerge/>
            <w:tcBorders>
              <w:left w:val="single" w:sz="4" w:space="0" w:color="auto"/>
              <w:right w:val="single" w:sz="4" w:space="0" w:color="auto"/>
            </w:tcBorders>
          </w:tcPr>
          <w:p w14:paraId="2CA75CC5" w14:textId="77777777" w:rsidR="00F0792D" w:rsidRPr="00F0792D" w:rsidRDefault="00F0792D" w:rsidP="00854854">
            <w:pPr>
              <w:tabs>
                <w:tab w:val="left" w:pos="3024"/>
              </w:tabs>
              <w:spacing w:line="240" w:lineRule="auto"/>
              <w:jc w:val="center"/>
              <w:rPr>
                <w:rFonts w:ascii="Times New Roman" w:hAnsi="Times New Roman" w:cs="Times New Roman"/>
                <w:b/>
                <w:i/>
                <w:sz w:val="6"/>
                <w:szCs w:val="6"/>
              </w:rPr>
            </w:pPr>
          </w:p>
        </w:tc>
      </w:tr>
      <w:tr w:rsidR="00F0792D" w:rsidRPr="00F0792D" w14:paraId="798D8BF3" w14:textId="77777777" w:rsidTr="00854854">
        <w:trPr>
          <w:trHeight w:val="283"/>
        </w:trPr>
        <w:tc>
          <w:tcPr>
            <w:tcW w:w="3549" w:type="dxa"/>
            <w:vMerge/>
            <w:tcBorders>
              <w:left w:val="single" w:sz="4" w:space="0" w:color="auto"/>
              <w:right w:val="single" w:sz="4" w:space="0" w:color="auto"/>
            </w:tcBorders>
          </w:tcPr>
          <w:p w14:paraId="0192D8A3" w14:textId="77777777" w:rsidR="00F0792D" w:rsidRPr="00F0792D" w:rsidRDefault="00F0792D" w:rsidP="00854854">
            <w:pPr>
              <w:tabs>
                <w:tab w:val="left" w:pos="3024"/>
              </w:tabs>
              <w:spacing w:line="240" w:lineRule="auto"/>
              <w:jc w:val="center"/>
              <w:rPr>
                <w:rFonts w:ascii="Times New Roman" w:hAnsi="Times New Roman" w:cs="Times New Roman"/>
                <w:b/>
                <w:i/>
                <w:szCs w:val="24"/>
              </w:rPr>
            </w:pPr>
          </w:p>
        </w:tc>
      </w:tr>
      <w:tr w:rsidR="00F0792D" w:rsidRPr="00F0792D" w14:paraId="7608D6F8" w14:textId="77777777" w:rsidTr="00854854">
        <w:trPr>
          <w:trHeight w:val="276"/>
        </w:trPr>
        <w:tc>
          <w:tcPr>
            <w:tcW w:w="3549" w:type="dxa"/>
            <w:vMerge/>
            <w:tcBorders>
              <w:left w:val="single" w:sz="4" w:space="0" w:color="auto"/>
              <w:bottom w:val="single" w:sz="4" w:space="0" w:color="auto"/>
              <w:right w:val="single" w:sz="4" w:space="0" w:color="auto"/>
            </w:tcBorders>
            <w:vAlign w:val="center"/>
          </w:tcPr>
          <w:p w14:paraId="463EE5F6" w14:textId="77777777" w:rsidR="00F0792D" w:rsidRPr="00F0792D" w:rsidRDefault="00F0792D" w:rsidP="00854854">
            <w:pPr>
              <w:tabs>
                <w:tab w:val="left" w:pos="3024"/>
              </w:tabs>
              <w:spacing w:line="240" w:lineRule="auto"/>
              <w:jc w:val="center"/>
              <w:rPr>
                <w:rFonts w:ascii="Times New Roman" w:hAnsi="Times New Roman" w:cs="Times New Roman"/>
                <w:szCs w:val="24"/>
              </w:rPr>
            </w:pPr>
          </w:p>
        </w:tc>
      </w:tr>
    </w:tbl>
    <w:p w14:paraId="4B4016CE" w14:textId="77777777" w:rsidR="00053A5D" w:rsidRDefault="00053A5D" w:rsidP="00A86C1F">
      <w:pPr>
        <w:sectPr w:rsidR="00053A5D" w:rsidSect="00053A5D">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567" w:footer="567" w:gutter="0"/>
          <w:cols w:space="708"/>
          <w:titlePg/>
          <w:docGrid w:linePitch="360"/>
        </w:sectPr>
      </w:pPr>
    </w:p>
    <w:p w14:paraId="47334098" w14:textId="77777777" w:rsidR="00F67DA2" w:rsidRDefault="00F67DA2" w:rsidP="00F67DA2">
      <w:pPr>
        <w:pStyle w:val="zadanienaglowek"/>
        <w:shd w:val="clear" w:color="auto" w:fill="auto"/>
        <w:spacing w:after="0"/>
        <w:rPr>
          <w:rFonts w:eastAsia="Arial"/>
          <w:b w:val="0"/>
        </w:rPr>
      </w:pPr>
      <w:r>
        <w:rPr>
          <w:rFonts w:eastAsia="Arial"/>
          <w:b w:val="0"/>
        </w:rPr>
        <w:lastRenderedPageBreak/>
        <w:t xml:space="preserve">   </w:t>
      </w:r>
      <w:r w:rsidRPr="00A2486B">
        <w:rPr>
          <w:rFonts w:eastAsia="Arial"/>
          <w:b w:val="0"/>
        </w:rPr>
        <w:t>Zadanie 1. (0–1)</w:t>
      </w:r>
    </w:p>
    <w:p w14:paraId="1441F4FE" w14:textId="77777777" w:rsidR="00F67DA2" w:rsidRPr="00942F83" w:rsidRDefault="00F67DA2" w:rsidP="00F67DA2">
      <w:r w:rsidRPr="00942F83">
        <w:t xml:space="preserve">   Przeczytaj źródł</w:t>
      </w:r>
      <w:r>
        <w:t>o</w:t>
      </w:r>
      <w:r w:rsidRPr="00942F83">
        <w:t xml:space="preserve"> i wykonaj polecenie.</w:t>
      </w:r>
    </w:p>
    <w:p w14:paraId="41606BB8" w14:textId="77777777" w:rsidR="00F67DA2" w:rsidRPr="00942F83" w:rsidRDefault="00F67DA2" w:rsidP="00F67DA2"/>
    <w:p w14:paraId="2B115B92" w14:textId="77777777" w:rsidR="00F67DA2" w:rsidRPr="00942F83" w:rsidRDefault="00F67DA2" w:rsidP="00F67DA2">
      <w:pPr>
        <w:pStyle w:val="zadanienaglowek"/>
        <w:shd w:val="clear" w:color="auto" w:fill="auto"/>
        <w:spacing w:after="0"/>
        <w:rPr>
          <w:rFonts w:eastAsia="Calibri"/>
          <w:b w:val="0"/>
        </w:rPr>
      </w:pPr>
      <w:r w:rsidRPr="00942F83">
        <w:rPr>
          <w:rFonts w:eastAsia="Calibri"/>
          <w:b w:val="0"/>
        </w:rPr>
        <w:t xml:space="preserve">Oceń prawdziwość poniższych zdań. </w:t>
      </w:r>
      <w:r>
        <w:rPr>
          <w:rFonts w:eastAsia="Calibri"/>
          <w:b w:val="0"/>
        </w:rPr>
        <w:t>Obok numeru zdania n</w:t>
      </w:r>
      <w:r w:rsidRPr="00942F83">
        <w:rPr>
          <w:rFonts w:eastAsia="Calibri"/>
          <w:b w:val="0"/>
        </w:rPr>
        <w:t>apisz P, jeśli zdanie jest prawdziwe, albo F – jeśli jest fałszywe.</w:t>
      </w:r>
    </w:p>
    <w:p w14:paraId="53F2AED4" w14:textId="77777777" w:rsidR="00F67DA2" w:rsidRPr="00A2486B" w:rsidRDefault="00F67DA2" w:rsidP="00F67DA2">
      <w:pPr>
        <w:pStyle w:val="zadanienaglowek"/>
        <w:shd w:val="clear" w:color="auto" w:fill="auto"/>
        <w:spacing w:after="0"/>
        <w:rPr>
          <w:rFonts w:eastAsia="Arial"/>
          <w:b w:val="0"/>
        </w:rPr>
      </w:pPr>
      <w:r w:rsidRPr="00A2486B">
        <w:rPr>
          <w:rFonts w:eastAsia="Arial"/>
          <w:b w:val="0"/>
        </w:rPr>
        <w:t>1.</w:t>
      </w:r>
      <w:r>
        <w:rPr>
          <w:rFonts w:eastAsia="Arial"/>
          <w:b w:val="0"/>
        </w:rPr>
        <w:t xml:space="preserve"> </w:t>
      </w:r>
      <w:r w:rsidRPr="00A2486B">
        <w:rPr>
          <w:rFonts w:eastAsia="Arial"/>
          <w:b w:val="0"/>
        </w:rPr>
        <w:t>W przytoczonym tekście źródłowym została przedstawiona kariera kapłana.</w:t>
      </w:r>
    </w:p>
    <w:p w14:paraId="2029DD19" w14:textId="77777777" w:rsidR="00F67DA2" w:rsidRPr="00A2486B" w:rsidRDefault="00F67DA2" w:rsidP="00F67DA2">
      <w:pPr>
        <w:pStyle w:val="zadanienaglowek"/>
        <w:shd w:val="clear" w:color="auto" w:fill="auto"/>
        <w:spacing w:after="0"/>
        <w:rPr>
          <w:rFonts w:eastAsia="Arial"/>
          <w:b w:val="0"/>
        </w:rPr>
      </w:pPr>
      <w:r w:rsidRPr="00A2486B">
        <w:rPr>
          <w:rFonts w:eastAsia="Arial"/>
          <w:b w:val="0"/>
        </w:rPr>
        <w:t>2.</w:t>
      </w:r>
      <w:r>
        <w:rPr>
          <w:rFonts w:eastAsia="Arial"/>
          <w:b w:val="0"/>
        </w:rPr>
        <w:t xml:space="preserve"> </w:t>
      </w:r>
      <w:r w:rsidRPr="00A2486B">
        <w:rPr>
          <w:rFonts w:eastAsia="Arial"/>
          <w:b w:val="0"/>
        </w:rPr>
        <w:t>Opisane w tekście warunki naturalne sprzyjały tworzeniu systemu irygacyjnego.</w:t>
      </w:r>
    </w:p>
    <w:p w14:paraId="0113D902" w14:textId="77777777" w:rsidR="00F67DA2" w:rsidRDefault="00F67DA2" w:rsidP="00F67DA2">
      <w:pPr>
        <w:pStyle w:val="zadanienaglowek"/>
        <w:shd w:val="clear" w:color="auto" w:fill="auto"/>
        <w:spacing w:after="0"/>
        <w:rPr>
          <w:rFonts w:eastAsia="Arial"/>
          <w:b w:val="0"/>
        </w:rPr>
      </w:pPr>
      <w:r w:rsidRPr="00A2486B">
        <w:rPr>
          <w:rFonts w:eastAsia="Arial"/>
          <w:b w:val="0"/>
        </w:rPr>
        <w:t>3.</w:t>
      </w:r>
      <w:r>
        <w:rPr>
          <w:rFonts w:eastAsia="Arial"/>
          <w:b w:val="0"/>
        </w:rPr>
        <w:t xml:space="preserve"> </w:t>
      </w:r>
      <w:r w:rsidRPr="00A2486B">
        <w:rPr>
          <w:rFonts w:eastAsia="Arial"/>
          <w:b w:val="0"/>
        </w:rPr>
        <w:t>Wspomniany w tekście nom był gospodarstwem rolnym.</w:t>
      </w:r>
    </w:p>
    <w:p w14:paraId="7178DBCB" w14:textId="77777777" w:rsidR="00F67DA2" w:rsidRPr="00A2486B" w:rsidRDefault="00F67DA2" w:rsidP="00F67DA2">
      <w:pPr>
        <w:pStyle w:val="zadanienaglowek"/>
        <w:shd w:val="clear" w:color="auto" w:fill="auto"/>
        <w:spacing w:after="0"/>
        <w:rPr>
          <w:rFonts w:eastAsia="Arial"/>
          <w:b w:val="0"/>
        </w:rPr>
      </w:pPr>
    </w:p>
    <w:p w14:paraId="4494F22F" w14:textId="77777777" w:rsidR="00F67DA2" w:rsidRPr="00A2486B" w:rsidRDefault="00F67DA2" w:rsidP="00F67DA2">
      <w:pPr>
        <w:pStyle w:val="zadanienaglowek"/>
        <w:shd w:val="clear" w:color="auto" w:fill="auto"/>
        <w:spacing w:after="0"/>
        <w:rPr>
          <w:rFonts w:eastAsia="Arial"/>
          <w:b w:val="0"/>
        </w:rPr>
      </w:pPr>
      <w:r w:rsidRPr="00A2486B">
        <w:rPr>
          <w:rFonts w:eastAsia="Arial"/>
          <w:b w:val="0"/>
        </w:rPr>
        <w:t xml:space="preserve">Fragment źródła opisującego karierę </w:t>
      </w:r>
      <w:proofErr w:type="spellStart"/>
      <w:r w:rsidRPr="00A2486B">
        <w:rPr>
          <w:rFonts w:eastAsia="Arial"/>
          <w:b w:val="0"/>
        </w:rPr>
        <w:t>Ameniego</w:t>
      </w:r>
      <w:proofErr w:type="spellEnd"/>
      <w:r w:rsidRPr="00A2486B">
        <w:rPr>
          <w:rFonts w:eastAsia="Arial"/>
          <w:b w:val="0"/>
        </w:rPr>
        <w:t xml:space="preserve"> </w:t>
      </w:r>
    </w:p>
    <w:p w14:paraId="211BC89F" w14:textId="219ED184" w:rsidR="00F67DA2" w:rsidRPr="00A2486B" w:rsidRDefault="00F67DA2" w:rsidP="00F67DA2">
      <w:pPr>
        <w:pStyle w:val="zadanienaglowek"/>
        <w:shd w:val="clear" w:color="auto" w:fill="auto"/>
        <w:spacing w:after="0"/>
        <w:rPr>
          <w:rFonts w:eastAsia="Arial"/>
          <w:b w:val="0"/>
        </w:rPr>
      </w:pPr>
      <w:r>
        <w:rPr>
          <w:rFonts w:eastAsia="Arial"/>
          <w:b w:val="0"/>
        </w:rPr>
        <w:t xml:space="preserve">   </w:t>
      </w:r>
      <w:r w:rsidRPr="00A2486B">
        <w:rPr>
          <w:rFonts w:eastAsia="Arial"/>
          <w:b w:val="0"/>
        </w:rPr>
        <w:t>Byłem uprzejmy i wielce umiłowany, byłem rządcą umiłowanym przez miasto. Wszystkie daniny należne domowi królewskiemu przechodziły przez moje ręce. […] Z tego powodu byłem chwalony w pałacu. Wszystkie ich (pasterzy) daniny dostarczałem do domu królewskiego. […] Cały nom A</w:t>
      </w:r>
      <w:r>
        <w:rPr>
          <w:rFonts w:eastAsia="Arial"/>
          <w:b w:val="0"/>
        </w:rPr>
        <w:t>n</w:t>
      </w:r>
      <w:r w:rsidRPr="00A2486B">
        <w:rPr>
          <w:rFonts w:eastAsia="Arial"/>
          <w:b w:val="0"/>
        </w:rPr>
        <w:t>tylopy pracował intensywnie pod mym kierownictwem […]. Kiedy przyszły lata głodu, kazałem zaorać wszystkie pola nomu [...] i zachowałem przez to ludność przy życiu, dając jej jeść, tak że nie było nikogo głodnego. […] Potem przyszły znów wylewy Nilu i</w:t>
      </w:r>
      <w:r>
        <w:rPr>
          <w:rFonts w:eastAsia="Arial"/>
          <w:b w:val="0"/>
        </w:rPr>
        <w:t> </w:t>
      </w:r>
      <w:r w:rsidRPr="00A2486B">
        <w:rPr>
          <w:rFonts w:eastAsia="Arial"/>
          <w:b w:val="0"/>
        </w:rPr>
        <w:t xml:space="preserve">przynosiły bogate zbiory, a mimo to nie ściągałem zaległych danin z pól. </w:t>
      </w:r>
    </w:p>
    <w:p w14:paraId="41EC438B" w14:textId="77777777" w:rsidR="00F67DA2" w:rsidRPr="00A2486B" w:rsidRDefault="00F67DA2" w:rsidP="00F67DA2">
      <w:pPr>
        <w:pStyle w:val="zadanienaglowek"/>
        <w:shd w:val="clear" w:color="auto" w:fill="auto"/>
        <w:rPr>
          <w:rFonts w:eastAsia="Arial"/>
          <w:b w:val="0"/>
        </w:rPr>
      </w:pPr>
    </w:p>
    <w:p w14:paraId="1FE805C9" w14:textId="77777777"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 xml:space="preserve">Zadanie 2. </w:t>
      </w:r>
    </w:p>
    <w:p w14:paraId="2332C524" w14:textId="77777777" w:rsidR="00F67DA2" w:rsidRPr="00E930C3" w:rsidRDefault="00F67DA2" w:rsidP="00F67DA2">
      <w:pPr>
        <w:pStyle w:val="zadanienaglowek"/>
        <w:shd w:val="clear" w:color="auto" w:fill="auto"/>
        <w:rPr>
          <w:rFonts w:eastAsia="Arial"/>
          <w:b w:val="0"/>
        </w:rPr>
      </w:pPr>
      <w:r w:rsidRPr="00E930C3">
        <w:rPr>
          <w:b w:val="0"/>
        </w:rPr>
        <w:t xml:space="preserve">   Przeczytaj źródła 1–2 i wykonaj poleceni</w:t>
      </w:r>
      <w:r>
        <w:rPr>
          <w:b w:val="0"/>
        </w:rPr>
        <w:t>a 2.1. i 2.2.</w:t>
      </w:r>
    </w:p>
    <w:p w14:paraId="6DC1B6BD" w14:textId="77777777" w:rsidR="00F67DA2" w:rsidRDefault="00F67DA2" w:rsidP="00F67DA2">
      <w:pPr>
        <w:pStyle w:val="zadanienaglowek"/>
        <w:shd w:val="clear" w:color="auto" w:fill="auto"/>
        <w:rPr>
          <w:rFonts w:eastAsia="Arial"/>
          <w:b w:val="0"/>
        </w:rPr>
      </w:pPr>
    </w:p>
    <w:p w14:paraId="3B8C677F" w14:textId="77777777" w:rsidR="00F67DA2" w:rsidRDefault="00F67DA2" w:rsidP="00F67DA2">
      <w:pPr>
        <w:pStyle w:val="zadanienaglowek"/>
        <w:shd w:val="clear" w:color="auto" w:fill="auto"/>
        <w:rPr>
          <w:rFonts w:eastAsia="Arial"/>
          <w:b w:val="0"/>
        </w:rPr>
      </w:pPr>
      <w:r w:rsidRPr="00A2486B">
        <w:rPr>
          <w:rFonts w:eastAsia="Arial"/>
          <w:b w:val="0"/>
        </w:rPr>
        <w:t>2.1. (0–1)</w:t>
      </w:r>
    </w:p>
    <w:p w14:paraId="146B5047" w14:textId="77777777" w:rsidR="00F67DA2"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Rozstrzygnij, czy wydarzenia przedstawione w źródle 2. były konsekwencją bitwy przedstawionej w źródle 1. Odpowiedź uzasadnij, odwołując się do obu źródeł.</w:t>
      </w:r>
    </w:p>
    <w:p w14:paraId="73F35ECD" w14:textId="77777777" w:rsidR="00F67DA2" w:rsidRPr="00A2486B" w:rsidRDefault="00F67DA2" w:rsidP="00F67DA2">
      <w:pPr>
        <w:pStyle w:val="zadanienaglowek"/>
        <w:shd w:val="clear" w:color="auto" w:fill="auto"/>
        <w:rPr>
          <w:rFonts w:eastAsia="Arial"/>
          <w:b w:val="0"/>
        </w:rPr>
      </w:pPr>
      <w:r w:rsidRPr="00A2486B">
        <w:rPr>
          <w:rFonts w:eastAsia="Arial"/>
          <w:b w:val="0"/>
        </w:rPr>
        <w:t>Rozstrzygnięcie: ...</w:t>
      </w:r>
    </w:p>
    <w:p w14:paraId="5A88C25A" w14:textId="77777777" w:rsidR="00F67DA2" w:rsidRDefault="00F67DA2" w:rsidP="00F67DA2">
      <w:pPr>
        <w:pStyle w:val="zadanienaglowek"/>
        <w:shd w:val="clear" w:color="auto" w:fill="auto"/>
        <w:rPr>
          <w:rFonts w:eastAsia="Arial"/>
          <w:b w:val="0"/>
        </w:rPr>
      </w:pPr>
      <w:r w:rsidRPr="00A2486B">
        <w:rPr>
          <w:rFonts w:eastAsia="Arial"/>
          <w:b w:val="0"/>
        </w:rPr>
        <w:t>Uzasadnienie: ...</w:t>
      </w:r>
    </w:p>
    <w:p w14:paraId="4B94D57B" w14:textId="77777777" w:rsidR="00F67DA2" w:rsidRDefault="00F67DA2" w:rsidP="00F67DA2">
      <w:pPr>
        <w:pStyle w:val="zadanienaglowek"/>
        <w:shd w:val="clear" w:color="auto" w:fill="auto"/>
        <w:rPr>
          <w:rFonts w:eastAsia="Arial"/>
          <w:b w:val="0"/>
        </w:rPr>
      </w:pPr>
    </w:p>
    <w:p w14:paraId="27CEA0E8" w14:textId="77777777" w:rsidR="00F67DA2" w:rsidRPr="00A2486B" w:rsidRDefault="00F67DA2" w:rsidP="00F67DA2">
      <w:pPr>
        <w:pStyle w:val="zadanienaglowek"/>
        <w:shd w:val="clear" w:color="auto" w:fill="auto"/>
        <w:rPr>
          <w:rFonts w:eastAsia="Arial"/>
          <w:b w:val="0"/>
        </w:rPr>
      </w:pPr>
      <w:r w:rsidRPr="00A2486B">
        <w:rPr>
          <w:rFonts w:eastAsia="Arial"/>
          <w:b w:val="0"/>
        </w:rPr>
        <w:t xml:space="preserve">2.2. (0–1) </w:t>
      </w:r>
    </w:p>
    <w:p w14:paraId="3CFFBA39" w14:textId="77777777" w:rsidR="00F67DA2" w:rsidRPr="0094093D" w:rsidRDefault="00F67DA2" w:rsidP="00F67DA2">
      <w:pPr>
        <w:pStyle w:val="zadanienaglowek"/>
        <w:shd w:val="clear" w:color="auto" w:fill="auto"/>
        <w:rPr>
          <w:rFonts w:eastAsia="Arial"/>
          <w:b w:val="0"/>
        </w:rPr>
      </w:pPr>
      <w:r>
        <w:rPr>
          <w:rFonts w:eastAsia="Arial"/>
          <w:b w:val="0"/>
        </w:rPr>
        <w:t xml:space="preserve">  Wypisz poprawne dokończenie </w:t>
      </w:r>
      <w:r w:rsidRPr="00A2486B">
        <w:rPr>
          <w:rFonts w:eastAsia="Arial"/>
          <w:b w:val="0"/>
        </w:rPr>
        <w:t>zdani</w:t>
      </w:r>
      <w:r>
        <w:rPr>
          <w:rFonts w:eastAsia="Arial"/>
          <w:b w:val="0"/>
        </w:rPr>
        <w:t>a</w:t>
      </w:r>
      <w:r w:rsidRPr="00A2486B">
        <w:rPr>
          <w:rFonts w:eastAsia="Arial"/>
          <w:b w:val="0"/>
        </w:rPr>
        <w:t xml:space="preserve">. </w:t>
      </w:r>
      <w:r w:rsidRPr="0094093D">
        <w:rPr>
          <w:b w:val="0"/>
        </w:rPr>
        <w:t>Odpowiedź wybierz spośród A–D.</w:t>
      </w:r>
    </w:p>
    <w:p w14:paraId="399803A9" w14:textId="77777777" w:rsidR="00F67DA2" w:rsidRPr="00A2486B" w:rsidRDefault="00F67DA2" w:rsidP="00F67DA2">
      <w:pPr>
        <w:pStyle w:val="zadanienaglowek"/>
        <w:shd w:val="clear" w:color="auto" w:fill="auto"/>
        <w:rPr>
          <w:rFonts w:eastAsia="Arial"/>
          <w:b w:val="0"/>
        </w:rPr>
      </w:pPr>
      <w:r w:rsidRPr="00A2486B">
        <w:rPr>
          <w:rFonts w:eastAsia="Arial"/>
          <w:b w:val="0"/>
        </w:rPr>
        <w:t xml:space="preserve">W bitwie przedstawionej </w:t>
      </w:r>
      <w:r>
        <w:rPr>
          <w:rFonts w:eastAsia="Arial"/>
          <w:b w:val="0"/>
        </w:rPr>
        <w:t xml:space="preserve">w </w:t>
      </w:r>
      <w:r w:rsidRPr="00A2486B">
        <w:rPr>
          <w:rFonts w:eastAsia="Arial"/>
          <w:b w:val="0"/>
        </w:rPr>
        <w:t>źród</w:t>
      </w:r>
      <w:r>
        <w:rPr>
          <w:rFonts w:eastAsia="Arial"/>
          <w:b w:val="0"/>
        </w:rPr>
        <w:t>le</w:t>
      </w:r>
      <w:r w:rsidRPr="00A2486B">
        <w:rPr>
          <w:rFonts w:eastAsia="Arial"/>
          <w:b w:val="0"/>
        </w:rPr>
        <w:t xml:space="preserve"> 1. dowódcą wojsk greckich był</w:t>
      </w:r>
    </w:p>
    <w:p w14:paraId="17D133E7" w14:textId="77777777" w:rsidR="00F67DA2" w:rsidRPr="00A2486B" w:rsidRDefault="00F67DA2" w:rsidP="00F67DA2">
      <w:pPr>
        <w:pStyle w:val="zadanienaglowek"/>
        <w:shd w:val="clear" w:color="auto" w:fill="auto"/>
        <w:tabs>
          <w:tab w:val="left" w:pos="142"/>
        </w:tabs>
        <w:rPr>
          <w:rFonts w:eastAsia="Arial"/>
          <w:b w:val="0"/>
        </w:rPr>
      </w:pPr>
      <w:r w:rsidRPr="00A2486B">
        <w:rPr>
          <w:rFonts w:eastAsia="Arial"/>
          <w:b w:val="0"/>
        </w:rPr>
        <w:t>A.</w:t>
      </w:r>
      <w:r>
        <w:rPr>
          <w:rFonts w:eastAsia="Arial"/>
          <w:b w:val="0"/>
        </w:rPr>
        <w:t xml:space="preserve"> </w:t>
      </w:r>
      <w:r w:rsidRPr="00A2486B">
        <w:rPr>
          <w:rFonts w:eastAsia="Arial"/>
          <w:b w:val="0"/>
        </w:rPr>
        <w:t>Temistokles.</w:t>
      </w:r>
    </w:p>
    <w:p w14:paraId="4FC0DFA9" w14:textId="77777777" w:rsidR="00F67DA2" w:rsidRPr="00A2486B" w:rsidRDefault="00F67DA2" w:rsidP="00F67DA2">
      <w:pPr>
        <w:pStyle w:val="zadanienaglowek"/>
        <w:shd w:val="clear" w:color="auto" w:fill="auto"/>
        <w:tabs>
          <w:tab w:val="left" w:pos="142"/>
        </w:tabs>
        <w:rPr>
          <w:rFonts w:eastAsia="Arial"/>
          <w:b w:val="0"/>
        </w:rPr>
      </w:pPr>
      <w:r w:rsidRPr="00A2486B">
        <w:rPr>
          <w:rFonts w:eastAsia="Arial"/>
          <w:b w:val="0"/>
        </w:rPr>
        <w:t>B.</w:t>
      </w:r>
      <w:r>
        <w:rPr>
          <w:rFonts w:eastAsia="Arial"/>
          <w:b w:val="0"/>
        </w:rPr>
        <w:t xml:space="preserve"> </w:t>
      </w:r>
      <w:r w:rsidRPr="00A2486B">
        <w:rPr>
          <w:rFonts w:eastAsia="Arial"/>
          <w:b w:val="0"/>
        </w:rPr>
        <w:t xml:space="preserve">Leonidas. </w:t>
      </w:r>
    </w:p>
    <w:p w14:paraId="35513FD2" w14:textId="77777777" w:rsidR="00F67DA2" w:rsidRPr="00A2486B" w:rsidRDefault="00F67DA2" w:rsidP="00F67DA2">
      <w:pPr>
        <w:pStyle w:val="zadanienaglowek"/>
        <w:shd w:val="clear" w:color="auto" w:fill="auto"/>
        <w:tabs>
          <w:tab w:val="left" w:pos="142"/>
        </w:tabs>
        <w:rPr>
          <w:rFonts w:eastAsia="Arial"/>
          <w:b w:val="0"/>
        </w:rPr>
      </w:pPr>
      <w:r w:rsidRPr="00A2486B">
        <w:rPr>
          <w:rFonts w:eastAsia="Arial"/>
          <w:b w:val="0"/>
        </w:rPr>
        <w:t>C.</w:t>
      </w:r>
      <w:r>
        <w:rPr>
          <w:rFonts w:eastAsia="Arial"/>
          <w:b w:val="0"/>
        </w:rPr>
        <w:t xml:space="preserve"> </w:t>
      </w:r>
      <w:r w:rsidRPr="00A2486B">
        <w:rPr>
          <w:rFonts w:eastAsia="Arial"/>
          <w:b w:val="0"/>
        </w:rPr>
        <w:t>Miltiades.</w:t>
      </w:r>
    </w:p>
    <w:p w14:paraId="090A2493" w14:textId="77777777" w:rsidR="00F67DA2" w:rsidRPr="00A2486B" w:rsidRDefault="00F67DA2" w:rsidP="00F67DA2">
      <w:pPr>
        <w:pStyle w:val="zadanienaglowek"/>
        <w:shd w:val="clear" w:color="auto" w:fill="auto"/>
        <w:tabs>
          <w:tab w:val="left" w:pos="142"/>
        </w:tabs>
        <w:rPr>
          <w:rFonts w:eastAsia="Arial"/>
          <w:b w:val="0"/>
        </w:rPr>
      </w:pPr>
      <w:r w:rsidRPr="00A2486B">
        <w:rPr>
          <w:rFonts w:eastAsia="Arial"/>
          <w:b w:val="0"/>
        </w:rPr>
        <w:t>D.</w:t>
      </w:r>
      <w:r>
        <w:rPr>
          <w:rFonts w:eastAsia="Arial"/>
          <w:b w:val="0"/>
        </w:rPr>
        <w:t xml:space="preserve"> </w:t>
      </w:r>
      <w:r w:rsidRPr="00A2486B">
        <w:rPr>
          <w:rFonts w:eastAsia="Arial"/>
          <w:b w:val="0"/>
        </w:rPr>
        <w:t>Perykles.</w:t>
      </w:r>
    </w:p>
    <w:p w14:paraId="6529C13D" w14:textId="77777777" w:rsidR="00F67DA2" w:rsidRDefault="00F67DA2" w:rsidP="00F67DA2">
      <w:pPr>
        <w:pStyle w:val="zadanienaglowek"/>
        <w:shd w:val="clear" w:color="auto" w:fill="auto"/>
        <w:rPr>
          <w:rFonts w:eastAsia="Arial"/>
          <w:b w:val="0"/>
        </w:rPr>
      </w:pPr>
    </w:p>
    <w:p w14:paraId="0DE736F3" w14:textId="77777777" w:rsidR="00F67DA2" w:rsidRPr="00A2486B" w:rsidRDefault="00F67DA2" w:rsidP="00F67DA2">
      <w:pPr>
        <w:pStyle w:val="zadanienaglowek"/>
        <w:shd w:val="clear" w:color="auto" w:fill="auto"/>
        <w:rPr>
          <w:rFonts w:eastAsia="Arial"/>
          <w:b w:val="0"/>
        </w:rPr>
      </w:pPr>
      <w:r w:rsidRPr="00A2486B">
        <w:rPr>
          <w:rFonts w:eastAsia="Arial"/>
          <w:b w:val="0"/>
        </w:rPr>
        <w:t xml:space="preserve">Źródło 1. </w:t>
      </w:r>
      <w:r>
        <w:rPr>
          <w:rFonts w:eastAsia="Arial"/>
          <w:b w:val="0"/>
        </w:rPr>
        <w:t>Opis p</w:t>
      </w:r>
      <w:r w:rsidRPr="00A2486B">
        <w:rPr>
          <w:rFonts w:eastAsia="Arial"/>
          <w:b w:val="0"/>
        </w:rPr>
        <w:t>lan</w:t>
      </w:r>
      <w:r>
        <w:rPr>
          <w:rFonts w:eastAsia="Arial"/>
          <w:b w:val="0"/>
        </w:rPr>
        <w:t>u</w:t>
      </w:r>
      <w:r w:rsidRPr="00A2486B">
        <w:rPr>
          <w:rFonts w:eastAsia="Arial"/>
          <w:b w:val="0"/>
        </w:rPr>
        <w:t xml:space="preserve"> bitwy </w:t>
      </w:r>
    </w:p>
    <w:p w14:paraId="7A33D06E" w14:textId="77777777" w:rsidR="00F67DA2" w:rsidRPr="00A2486B" w:rsidRDefault="00F67DA2" w:rsidP="00F67DA2">
      <w:pPr>
        <w:rPr>
          <w:rFonts w:eastAsia="Arial"/>
        </w:rPr>
      </w:pPr>
      <w:r w:rsidRPr="00F67DA2">
        <w:rPr>
          <w:rFonts w:eastAsia="Calibri"/>
        </w:rPr>
        <w:t xml:space="preserve">   Plan przedstawia przebieg bitwy, do której doszło niedaleko Maratonu. Biorą w niej udział Ateńczycy i Persowie. Na planie pokazana jest klęska wojsk perskich.</w:t>
      </w:r>
    </w:p>
    <w:p w14:paraId="30D00918" w14:textId="77777777" w:rsidR="00F67DA2" w:rsidRPr="00A2486B" w:rsidRDefault="00F67DA2" w:rsidP="00F67DA2">
      <w:pPr>
        <w:pStyle w:val="zadanienaglowek"/>
        <w:shd w:val="clear" w:color="auto" w:fill="auto"/>
        <w:rPr>
          <w:rFonts w:eastAsia="Arial"/>
          <w:b w:val="0"/>
        </w:rPr>
      </w:pPr>
    </w:p>
    <w:p w14:paraId="37F99E62" w14:textId="77777777" w:rsidR="00F67DA2" w:rsidRPr="00A2486B" w:rsidRDefault="00F67DA2" w:rsidP="00F67DA2">
      <w:pPr>
        <w:pStyle w:val="zadanienaglowek"/>
        <w:shd w:val="clear" w:color="auto" w:fill="auto"/>
        <w:rPr>
          <w:rFonts w:eastAsia="Arial"/>
          <w:b w:val="0"/>
        </w:rPr>
      </w:pPr>
      <w:r w:rsidRPr="00A2486B">
        <w:rPr>
          <w:rFonts w:eastAsia="Arial"/>
          <w:b w:val="0"/>
        </w:rPr>
        <w:t>Źródło 2. Fragment dzieła starożytnego historyka</w:t>
      </w:r>
    </w:p>
    <w:p w14:paraId="7E3DE612" w14:textId="5CD7B962"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Zaprowadziwszy w Grecji spokój, Filip kazał zwołać do Koryntu przedstawicieli wszystkich państw w celu uregulowania aktualnych spraw. Tam ustan</w:t>
      </w:r>
      <w:r>
        <w:rPr>
          <w:rFonts w:eastAsia="Arial"/>
          <w:b w:val="0"/>
        </w:rPr>
        <w:t>owił dla Grecji prawa pokoju, w </w:t>
      </w:r>
      <w:r w:rsidRPr="00A2486B">
        <w:rPr>
          <w:rFonts w:eastAsia="Arial"/>
          <w:b w:val="0"/>
        </w:rPr>
        <w:t xml:space="preserve">zależności od zasług każdego państwa. Spośród nich wybrał ogólną radę […]. Ustalono następnie dla każdego państwa kontyngent wojskowy, który miał wspierać króla w razie jakiegoś ataku albo pod jego wodzą iść na wojnę przeciw innym. Nie ulegało bowiem wątpliwości, że te przygotowania są skierowane przeciw imperium perskiemu. </w:t>
      </w:r>
    </w:p>
    <w:p w14:paraId="27B043E4" w14:textId="77777777"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Zadanie 3. (0–1)</w:t>
      </w:r>
    </w:p>
    <w:p w14:paraId="30294557" w14:textId="77777777" w:rsidR="00F67DA2"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Sformułuj dwa argumenty na potwierdzenie tezy, że mapa przedstawia stan posiadania obu państw przed wybuchem II wojny punickiej.</w:t>
      </w:r>
      <w:r>
        <w:rPr>
          <w:rFonts w:eastAsia="Arial"/>
          <w:b w:val="0"/>
        </w:rPr>
        <w:t xml:space="preserve"> </w:t>
      </w:r>
    </w:p>
    <w:p w14:paraId="3A55E755" w14:textId="77777777" w:rsidR="00F67DA2" w:rsidRDefault="00F67DA2" w:rsidP="00F67DA2">
      <w:pPr>
        <w:pStyle w:val="zadanienaglowek"/>
        <w:shd w:val="clear" w:color="auto" w:fill="auto"/>
        <w:rPr>
          <w:rFonts w:eastAsia="Arial"/>
          <w:b w:val="0"/>
        </w:rPr>
      </w:pPr>
    </w:p>
    <w:p w14:paraId="0C9881B9" w14:textId="77777777" w:rsidR="00F67DA2" w:rsidRDefault="00F67DA2" w:rsidP="00F67DA2">
      <w:pPr>
        <w:pStyle w:val="zadanienaglowek"/>
        <w:shd w:val="clear" w:color="auto" w:fill="auto"/>
        <w:rPr>
          <w:rFonts w:eastAsia="Arial"/>
          <w:b w:val="0"/>
        </w:rPr>
      </w:pPr>
      <w:r>
        <w:rPr>
          <w:rFonts w:eastAsia="Arial"/>
          <w:b w:val="0"/>
        </w:rPr>
        <w:t>Opis m</w:t>
      </w:r>
      <w:r w:rsidRPr="00A2486B">
        <w:rPr>
          <w:rFonts w:eastAsia="Arial"/>
          <w:b w:val="0"/>
        </w:rPr>
        <w:t>ap</w:t>
      </w:r>
      <w:r>
        <w:rPr>
          <w:rFonts w:eastAsia="Arial"/>
          <w:b w:val="0"/>
        </w:rPr>
        <w:t>y</w:t>
      </w:r>
      <w:r w:rsidRPr="00A2486B">
        <w:rPr>
          <w:rFonts w:eastAsia="Arial"/>
          <w:b w:val="0"/>
        </w:rPr>
        <w:t xml:space="preserve"> zasięgu wpływów starożytnego Rzymu i Kartaginy</w:t>
      </w:r>
    </w:p>
    <w:p w14:paraId="51B54184" w14:textId="20BAC75D" w:rsidR="00F67DA2" w:rsidRPr="00AA40A8" w:rsidRDefault="00382C64" w:rsidP="00F67DA2">
      <w:pPr>
        <w:pStyle w:val="zadanienaglowek"/>
        <w:shd w:val="clear" w:color="auto" w:fill="auto"/>
        <w:rPr>
          <w:rFonts w:eastAsia="Arial"/>
          <w:b w:val="0"/>
        </w:rPr>
      </w:pPr>
      <w:r>
        <w:rPr>
          <w:rFonts w:eastAsia="Arial"/>
          <w:b w:val="0"/>
        </w:rPr>
        <w:t xml:space="preserve">   </w:t>
      </w:r>
      <w:r w:rsidR="00F67DA2" w:rsidRPr="00AA40A8">
        <w:rPr>
          <w:rFonts w:eastAsia="Arial"/>
          <w:b w:val="0"/>
        </w:rPr>
        <w:t>Na mapie zaznaczono:</w:t>
      </w:r>
    </w:p>
    <w:p w14:paraId="7F2D259D" w14:textId="48D4A495" w:rsidR="00AA40A8" w:rsidRDefault="00F67DA2" w:rsidP="00F67DA2">
      <w:pPr>
        <w:pStyle w:val="zadanienaglowek"/>
        <w:shd w:val="clear" w:color="auto" w:fill="auto"/>
        <w:rPr>
          <w:rFonts w:eastAsia="Arial"/>
          <w:b w:val="0"/>
        </w:rPr>
      </w:pPr>
      <w:r w:rsidRPr="00AA40A8">
        <w:rPr>
          <w:rFonts w:eastAsia="Arial"/>
          <w:b w:val="0"/>
        </w:rPr>
        <w:t>- obszary należące do Rzymu i jego sojuszników: śro</w:t>
      </w:r>
      <w:r w:rsidR="00382C64">
        <w:rPr>
          <w:rFonts w:eastAsia="Arial"/>
          <w:b w:val="0"/>
        </w:rPr>
        <w:t>dkowa i południowa Italia, Korsy</w:t>
      </w:r>
      <w:r w:rsidRPr="00AA40A8">
        <w:rPr>
          <w:rFonts w:eastAsia="Arial"/>
          <w:b w:val="0"/>
        </w:rPr>
        <w:t>ka, Sardynia</w:t>
      </w:r>
      <w:r w:rsidR="00AA40A8">
        <w:rPr>
          <w:rFonts w:eastAsia="Arial"/>
          <w:b w:val="0"/>
        </w:rPr>
        <w:t>, Sycylia;</w:t>
      </w:r>
    </w:p>
    <w:p w14:paraId="45278432" w14:textId="5D94E2D5" w:rsidR="00F67DA2" w:rsidRPr="00A2486B" w:rsidRDefault="00AA40A8" w:rsidP="00F67DA2">
      <w:pPr>
        <w:pStyle w:val="zadanienaglowek"/>
        <w:shd w:val="clear" w:color="auto" w:fill="auto"/>
        <w:rPr>
          <w:rFonts w:eastAsia="Arial"/>
          <w:b w:val="0"/>
        </w:rPr>
      </w:pPr>
      <w:r>
        <w:rPr>
          <w:rFonts w:eastAsia="Arial"/>
          <w:b w:val="0"/>
        </w:rPr>
        <w:t xml:space="preserve">- </w:t>
      </w:r>
      <w:r w:rsidR="00F67DA2" w:rsidRPr="00AA40A8">
        <w:rPr>
          <w:rFonts w:eastAsia="Arial"/>
          <w:b w:val="0"/>
        </w:rPr>
        <w:t>obszar Kartaginy i jej imperium: pas</w:t>
      </w:r>
      <w:r w:rsidR="00F67DA2">
        <w:rPr>
          <w:rFonts w:eastAsia="Arial"/>
          <w:b w:val="0"/>
        </w:rPr>
        <w:t xml:space="preserve"> wybrzeża północnej Afryki wzdłuż Morza Ś</w:t>
      </w:r>
      <w:r>
        <w:rPr>
          <w:rFonts w:eastAsia="Arial"/>
          <w:b w:val="0"/>
        </w:rPr>
        <w:t>ródziemnego</w:t>
      </w:r>
      <w:r w:rsidR="00F67DA2">
        <w:rPr>
          <w:rFonts w:eastAsia="Arial"/>
          <w:b w:val="0"/>
        </w:rPr>
        <w:t>, połudn</w:t>
      </w:r>
      <w:r>
        <w:rPr>
          <w:rFonts w:eastAsia="Arial"/>
          <w:b w:val="0"/>
        </w:rPr>
        <w:t>i</w:t>
      </w:r>
      <w:r w:rsidR="00F67DA2">
        <w:rPr>
          <w:rFonts w:eastAsia="Arial"/>
          <w:b w:val="0"/>
        </w:rPr>
        <w:t>owa i środkowa część Półwyspu Iberyjskiego (Hiszpanii) po rzekę</w:t>
      </w:r>
      <w:r>
        <w:rPr>
          <w:rFonts w:eastAsia="Arial"/>
          <w:b w:val="0"/>
        </w:rPr>
        <w:t xml:space="preserve"> Tag i rzekę</w:t>
      </w:r>
      <w:r w:rsidR="00F67DA2">
        <w:rPr>
          <w:rFonts w:eastAsia="Arial"/>
          <w:b w:val="0"/>
        </w:rPr>
        <w:t xml:space="preserve"> Ebro.</w:t>
      </w:r>
    </w:p>
    <w:p w14:paraId="68DF2C59" w14:textId="77777777" w:rsidR="00F67DA2" w:rsidRDefault="00F67DA2" w:rsidP="00F67DA2">
      <w:pPr>
        <w:pStyle w:val="zadanienaglowek"/>
        <w:shd w:val="clear" w:color="auto" w:fill="auto"/>
        <w:rPr>
          <w:rFonts w:eastAsia="Arial"/>
          <w:b w:val="0"/>
        </w:rPr>
      </w:pPr>
    </w:p>
    <w:p w14:paraId="54B53337" w14:textId="77777777" w:rsidR="00F67DA2"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 xml:space="preserve">Zadanie 4. </w:t>
      </w:r>
    </w:p>
    <w:p w14:paraId="467A9980" w14:textId="77777777" w:rsidR="00F67DA2" w:rsidRDefault="00F67DA2" w:rsidP="00F67DA2">
      <w:pPr>
        <w:pStyle w:val="zadanienaglowek"/>
        <w:shd w:val="clear" w:color="auto" w:fill="auto"/>
        <w:rPr>
          <w:b w:val="0"/>
        </w:rPr>
      </w:pPr>
      <w:r w:rsidRPr="00E930C3">
        <w:rPr>
          <w:b w:val="0"/>
        </w:rPr>
        <w:t xml:space="preserve">   Przeczytaj źródła 1–2 i wykonaj poleceni</w:t>
      </w:r>
      <w:r>
        <w:rPr>
          <w:b w:val="0"/>
        </w:rPr>
        <w:t>a 4.1. i 4.2</w:t>
      </w:r>
      <w:r w:rsidRPr="00E930C3">
        <w:rPr>
          <w:b w:val="0"/>
        </w:rPr>
        <w:t>.</w:t>
      </w:r>
    </w:p>
    <w:p w14:paraId="685F9924" w14:textId="77777777" w:rsidR="00F67DA2" w:rsidRDefault="00F67DA2" w:rsidP="00F67DA2">
      <w:pPr>
        <w:pStyle w:val="zadanienaglowek"/>
        <w:shd w:val="clear" w:color="auto" w:fill="auto"/>
        <w:rPr>
          <w:b w:val="0"/>
        </w:rPr>
      </w:pPr>
    </w:p>
    <w:p w14:paraId="3682EB85" w14:textId="77777777" w:rsidR="00F67DA2" w:rsidRPr="00A2486B" w:rsidRDefault="00F67DA2" w:rsidP="00F67DA2">
      <w:pPr>
        <w:pStyle w:val="zadanienaglowek"/>
        <w:shd w:val="clear" w:color="auto" w:fill="auto"/>
        <w:rPr>
          <w:rFonts w:eastAsia="Arial"/>
          <w:b w:val="0"/>
        </w:rPr>
      </w:pPr>
      <w:r w:rsidRPr="00A2486B">
        <w:rPr>
          <w:rFonts w:eastAsia="Arial"/>
          <w:b w:val="0"/>
        </w:rPr>
        <w:t>4.1. (0–1)</w:t>
      </w:r>
    </w:p>
    <w:p w14:paraId="5792274E" w14:textId="77777777"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Rozstrzygnij, czy źródła 1. i 2. dotyczą dziejów tego samego państwa. Odpowiedź uzasadnij, odwołując się do obu źródeł.</w:t>
      </w:r>
    </w:p>
    <w:p w14:paraId="1CFABAF2" w14:textId="77777777" w:rsidR="00F67DA2" w:rsidRPr="00A2486B" w:rsidRDefault="00F67DA2" w:rsidP="00F67DA2">
      <w:pPr>
        <w:pStyle w:val="zadanienaglowek"/>
        <w:shd w:val="clear" w:color="auto" w:fill="auto"/>
        <w:rPr>
          <w:rFonts w:eastAsia="Arial"/>
          <w:b w:val="0"/>
        </w:rPr>
      </w:pPr>
      <w:r w:rsidRPr="00A2486B">
        <w:rPr>
          <w:rFonts w:eastAsia="Arial"/>
          <w:b w:val="0"/>
        </w:rPr>
        <w:t>Rozstrzygnięcie: ...</w:t>
      </w:r>
    </w:p>
    <w:p w14:paraId="59E2A70F" w14:textId="77777777" w:rsidR="00F67DA2" w:rsidRDefault="00F67DA2" w:rsidP="00F67DA2">
      <w:pPr>
        <w:pStyle w:val="zadanienaglowek"/>
        <w:shd w:val="clear" w:color="auto" w:fill="auto"/>
        <w:rPr>
          <w:rFonts w:eastAsia="Arial"/>
          <w:b w:val="0"/>
        </w:rPr>
      </w:pPr>
      <w:r w:rsidRPr="00A2486B">
        <w:rPr>
          <w:rFonts w:eastAsia="Arial"/>
          <w:b w:val="0"/>
        </w:rPr>
        <w:t>Uzasadnienie: ...</w:t>
      </w:r>
    </w:p>
    <w:p w14:paraId="672FDFC9" w14:textId="77777777" w:rsidR="00F67DA2" w:rsidRDefault="00F67DA2" w:rsidP="00F67DA2">
      <w:pPr>
        <w:pStyle w:val="zadanienaglowek"/>
        <w:shd w:val="clear" w:color="auto" w:fill="auto"/>
        <w:rPr>
          <w:b w:val="0"/>
        </w:rPr>
      </w:pPr>
    </w:p>
    <w:p w14:paraId="32A90D18" w14:textId="77777777" w:rsidR="00F67DA2" w:rsidRPr="00A2486B" w:rsidRDefault="00F67DA2" w:rsidP="00F67DA2">
      <w:pPr>
        <w:pStyle w:val="zadanienaglowek"/>
        <w:shd w:val="clear" w:color="auto" w:fill="auto"/>
        <w:rPr>
          <w:rFonts w:eastAsia="Arial"/>
          <w:b w:val="0"/>
        </w:rPr>
      </w:pPr>
      <w:r w:rsidRPr="00A2486B">
        <w:rPr>
          <w:rFonts w:eastAsia="Arial"/>
          <w:b w:val="0"/>
        </w:rPr>
        <w:t>4.2. (0–1)</w:t>
      </w:r>
    </w:p>
    <w:p w14:paraId="1A681ADA" w14:textId="03F29A66" w:rsidR="00F67DA2" w:rsidRDefault="00F67DA2" w:rsidP="00F67DA2">
      <w:pPr>
        <w:pStyle w:val="zadanienaglowek"/>
        <w:shd w:val="clear" w:color="auto" w:fill="auto"/>
        <w:rPr>
          <w:b w:val="0"/>
        </w:rPr>
      </w:pPr>
      <w:r>
        <w:rPr>
          <w:rFonts w:eastAsia="Arial"/>
          <w:b w:val="0"/>
        </w:rPr>
        <w:t xml:space="preserve">   </w:t>
      </w:r>
      <w:r w:rsidRPr="00A2486B">
        <w:rPr>
          <w:rFonts w:eastAsia="Arial"/>
          <w:b w:val="0"/>
        </w:rPr>
        <w:t xml:space="preserve">Wyjaśnij </w:t>
      </w:r>
      <w:r w:rsidR="009C7579">
        <w:rPr>
          <w:rFonts w:eastAsia="Times New Roman"/>
          <w:b w:val="0"/>
          <w:lang w:eastAsia="pl-PL"/>
        </w:rPr>
        <w:t xml:space="preserve">polityczne </w:t>
      </w:r>
      <w:r w:rsidRPr="00A2486B">
        <w:rPr>
          <w:rFonts w:eastAsia="Arial"/>
          <w:b w:val="0"/>
        </w:rPr>
        <w:t>znaczenie wydarzenia opisanego w źródle 1.</w:t>
      </w:r>
    </w:p>
    <w:p w14:paraId="26DADB76" w14:textId="77777777" w:rsidR="00F67DA2" w:rsidRPr="00A2486B" w:rsidRDefault="00F67DA2" w:rsidP="00F67DA2">
      <w:pPr>
        <w:pStyle w:val="zadanienaglowek"/>
        <w:shd w:val="clear" w:color="auto" w:fill="auto"/>
        <w:rPr>
          <w:rFonts w:eastAsia="Arial"/>
          <w:b w:val="0"/>
        </w:rPr>
      </w:pPr>
    </w:p>
    <w:p w14:paraId="35221589" w14:textId="77777777" w:rsidR="00F67DA2" w:rsidRPr="00A2486B" w:rsidRDefault="00F67DA2" w:rsidP="00F67DA2">
      <w:pPr>
        <w:pStyle w:val="zadanienaglowek"/>
        <w:shd w:val="clear" w:color="auto" w:fill="auto"/>
        <w:rPr>
          <w:rFonts w:eastAsia="Arial"/>
          <w:b w:val="0"/>
        </w:rPr>
      </w:pPr>
      <w:r w:rsidRPr="00A2486B">
        <w:rPr>
          <w:rFonts w:eastAsia="Arial"/>
          <w:b w:val="0"/>
        </w:rPr>
        <w:t xml:space="preserve">Źródło 1. Fragment źródła z epoki </w:t>
      </w:r>
    </w:p>
    <w:p w14:paraId="77A0F02C" w14:textId="77777777"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Owego dnia najświętszego narodzenia Pana, gdy król podczas mszy przed ołtarzem błogosławionego Piotra apostoła powstał do modlitwy, papież Leon włożył koronę na jego głowę i cały lud rzymski zawołał: „Karolowi Augustowi przez Boga koronowanemu, potężnemu i pokojowemu cesarzowi rzymskiemu, życie i zwycięstwo”.</w:t>
      </w:r>
    </w:p>
    <w:p w14:paraId="742ACC28" w14:textId="77777777" w:rsidR="00F67DA2" w:rsidRPr="00A2486B" w:rsidRDefault="00F67DA2" w:rsidP="00F67DA2">
      <w:pPr>
        <w:pStyle w:val="zadanienaglowek"/>
        <w:shd w:val="clear" w:color="auto" w:fill="auto"/>
        <w:rPr>
          <w:rFonts w:eastAsia="Arial"/>
          <w:b w:val="0"/>
        </w:rPr>
      </w:pPr>
    </w:p>
    <w:p w14:paraId="28E70442" w14:textId="77777777" w:rsidR="00F67DA2" w:rsidRPr="00A2486B" w:rsidRDefault="00F67DA2" w:rsidP="00F67DA2">
      <w:pPr>
        <w:pStyle w:val="zadanienaglowek"/>
        <w:shd w:val="clear" w:color="auto" w:fill="auto"/>
        <w:rPr>
          <w:rFonts w:eastAsia="Arial"/>
          <w:b w:val="0"/>
        </w:rPr>
      </w:pPr>
      <w:r w:rsidRPr="00A2486B">
        <w:rPr>
          <w:rFonts w:eastAsia="Arial"/>
          <w:b w:val="0"/>
        </w:rPr>
        <w:t>Źródło 2. Fragment źródła z epoki</w:t>
      </w:r>
    </w:p>
    <w:p w14:paraId="419B16D7" w14:textId="77777777"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Skarb i rządy państwem należały do przełożonych pałacu, zwanych majordomami, którzy posiadali najwyższą władzę. Królowi nie pozostawało nic więcej, jak zadowolić się samym tytułem, nosić długie włosy i nieostrzyżoną brodę, zasiadać na tronie i udawać panującego; wysłuchiwał posłów przybywających zewsząd i na odchodnym udzielał im odpowiedzi jakoby na mocy własnej woli, lecz to, co mówił, było wyuczone albo nakazane. Poza bezużytecznym mianem króla i niepewnym utrzymaniem, które mu wyznaczał przełożony dworu według własnego widzimisię, jedyną jego własnością była posiadłość ziemska przynosząca bardzo mały dochód.</w:t>
      </w:r>
    </w:p>
    <w:p w14:paraId="75C81F27" w14:textId="77777777" w:rsidR="00F67DA2" w:rsidRPr="00A2486B" w:rsidRDefault="00F67DA2" w:rsidP="00F67DA2">
      <w:pPr>
        <w:pStyle w:val="zadanienaglowek"/>
        <w:shd w:val="clear" w:color="auto" w:fill="auto"/>
        <w:rPr>
          <w:rFonts w:eastAsia="Arial"/>
          <w:b w:val="0"/>
        </w:rPr>
      </w:pPr>
    </w:p>
    <w:p w14:paraId="19600E56" w14:textId="77777777" w:rsidR="00F67DA2"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Zadanie 5. (0–1)</w:t>
      </w:r>
    </w:p>
    <w:p w14:paraId="1512B3C4" w14:textId="77777777" w:rsidR="00F67DA2" w:rsidRDefault="00F67DA2" w:rsidP="00F67DA2">
      <w:pPr>
        <w:pStyle w:val="zadanienaglowek"/>
        <w:shd w:val="clear" w:color="auto" w:fill="auto"/>
        <w:rPr>
          <w:rFonts w:eastAsia="Arial"/>
          <w:b w:val="0"/>
        </w:rPr>
      </w:pPr>
      <w:r w:rsidRPr="00E930C3">
        <w:rPr>
          <w:b w:val="0"/>
        </w:rPr>
        <w:t xml:space="preserve">   Przeczytaj źródła 1–2 i </w:t>
      </w:r>
      <w:r>
        <w:rPr>
          <w:b w:val="0"/>
        </w:rPr>
        <w:t>w</w:t>
      </w:r>
      <w:r w:rsidRPr="00A2486B">
        <w:rPr>
          <w:rFonts w:eastAsia="Arial"/>
          <w:b w:val="0"/>
        </w:rPr>
        <w:t>ykaż, że źródło 2. dotyczy jednego z synów, o których mowa w</w:t>
      </w:r>
      <w:r>
        <w:rPr>
          <w:rFonts w:eastAsia="Arial"/>
          <w:b w:val="0"/>
        </w:rPr>
        <w:t> </w:t>
      </w:r>
      <w:r w:rsidRPr="00A2486B">
        <w:rPr>
          <w:rFonts w:eastAsia="Arial"/>
          <w:b w:val="0"/>
        </w:rPr>
        <w:t>źródle 1. W odpowiedzi odwołaj się do obu źródeł.</w:t>
      </w:r>
    </w:p>
    <w:p w14:paraId="0987145D" w14:textId="41CEF076" w:rsidR="00C60FF4" w:rsidRDefault="00C60FF4">
      <w:pPr>
        <w:spacing w:after="160" w:line="259" w:lineRule="auto"/>
        <w:jc w:val="left"/>
        <w:rPr>
          <w:rFonts w:eastAsia="Arial"/>
        </w:rPr>
      </w:pPr>
      <w:r>
        <w:rPr>
          <w:rFonts w:eastAsia="Arial"/>
          <w:b/>
        </w:rPr>
        <w:br w:type="page"/>
      </w:r>
    </w:p>
    <w:p w14:paraId="1E24E311" w14:textId="77777777" w:rsidR="00F67DA2" w:rsidRPr="00A2486B" w:rsidRDefault="00F67DA2" w:rsidP="00F67DA2">
      <w:pPr>
        <w:pStyle w:val="zadanienaglowek"/>
        <w:shd w:val="clear" w:color="auto" w:fill="auto"/>
        <w:rPr>
          <w:rFonts w:eastAsia="Arial"/>
          <w:b w:val="0"/>
        </w:rPr>
      </w:pPr>
      <w:r w:rsidRPr="00A2486B">
        <w:rPr>
          <w:rFonts w:eastAsia="Arial"/>
          <w:b w:val="0"/>
        </w:rPr>
        <w:t>Źródło 1. Fragment kroniki średniowiecznej</w:t>
      </w:r>
    </w:p>
    <w:p w14:paraId="0827CE42" w14:textId="1C40D4A3"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A więc po poświęceniu bazyliki gnieźnieńskiej i po odzyskaniu przez Zbigniewa łaski ojcowskiej, książę Władysław powierzył […] synom swe wojsko i wysłał ich na wyprawę na Pomorze. Oni zaś odszedłszy i powziąwszy nie znane mi bliżej postanowienie, zawrócili</w:t>
      </w:r>
      <w:r w:rsidR="00C60FF4">
        <w:rPr>
          <w:rFonts w:eastAsia="Arial"/>
          <w:b w:val="0"/>
        </w:rPr>
        <w:t xml:space="preserve"> z </w:t>
      </w:r>
      <w:r w:rsidRPr="00A2486B">
        <w:rPr>
          <w:rFonts w:eastAsia="Arial"/>
          <w:b w:val="0"/>
        </w:rPr>
        <w:t xml:space="preserve">drogi z niczym. Wobec tego ojciec, podejrzewając (w tym) coś, natychmiast podzielił pomiędzy nich królestwo, jednakże nie wypuścił ze swych rąk głównych stolic państwa. Lecz co przy podziale któremu z nich przypadło, uciążliwym byłoby wyliczać […]. </w:t>
      </w:r>
    </w:p>
    <w:p w14:paraId="7A206D99" w14:textId="77777777" w:rsidR="00F67DA2" w:rsidRPr="00A2486B" w:rsidRDefault="00F67DA2" w:rsidP="00F67DA2">
      <w:pPr>
        <w:pStyle w:val="zadanienaglowek"/>
        <w:shd w:val="clear" w:color="auto" w:fill="auto"/>
        <w:rPr>
          <w:rFonts w:eastAsia="Arial"/>
          <w:b w:val="0"/>
        </w:rPr>
      </w:pPr>
    </w:p>
    <w:p w14:paraId="49198C8E" w14:textId="77777777" w:rsidR="00F67DA2" w:rsidRPr="00A2486B" w:rsidRDefault="00F67DA2" w:rsidP="00F67DA2">
      <w:pPr>
        <w:pStyle w:val="zadanienaglowek"/>
        <w:shd w:val="clear" w:color="auto" w:fill="auto"/>
        <w:rPr>
          <w:rFonts w:eastAsia="Arial"/>
          <w:b w:val="0"/>
        </w:rPr>
      </w:pPr>
      <w:r w:rsidRPr="00A2486B">
        <w:rPr>
          <w:rFonts w:eastAsia="Arial"/>
          <w:b w:val="0"/>
        </w:rPr>
        <w:t>Źródło 2. Fragment dzieła Wincentego Kadłubka</w:t>
      </w:r>
    </w:p>
    <w:p w14:paraId="7431F4BB" w14:textId="77777777"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Gdy poczuł, że (los) żąda już od niego śmiertelnej powinności, poleca spisać dokumenty testamentowe. Przekazuje w nich w spadku […] synom i to, co osiągnięte zasługami przodków, i następstwo w królestwie, wyznaczając stałe granice […] dzielnic, w ten sposób, że w ręku najstarszego miało pozostać i księstwo dzielnicy krakowskiej, i władza zwierzchnia. A jeśliby spotkało go to, co ludzkie, zawsze starszeństwo i wzgląd pierworództwa miały rozstrzygać spór o następstwo.</w:t>
      </w:r>
    </w:p>
    <w:p w14:paraId="3B869F46" w14:textId="77777777" w:rsidR="00F67DA2" w:rsidRPr="00A2486B" w:rsidRDefault="00F67DA2" w:rsidP="00F67DA2">
      <w:pPr>
        <w:pStyle w:val="zadanienaglowek"/>
        <w:shd w:val="clear" w:color="auto" w:fill="auto"/>
        <w:rPr>
          <w:rFonts w:eastAsia="Arial"/>
          <w:b w:val="0"/>
        </w:rPr>
      </w:pPr>
    </w:p>
    <w:p w14:paraId="3699054A" w14:textId="77777777"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Zadanie 6. (0–1)</w:t>
      </w:r>
    </w:p>
    <w:p w14:paraId="276CBEF4" w14:textId="77777777" w:rsidR="00F67DA2"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Rozpoznaj władcę Polski, za którego panowania miała miejsce opisana w źródle sytuacja. Odpowiedź uzasadnij, odwołując się do informacji zawartych w tekście.</w:t>
      </w:r>
    </w:p>
    <w:p w14:paraId="11E64CAB" w14:textId="77777777" w:rsidR="00F67DA2" w:rsidRPr="00A2486B" w:rsidRDefault="00F67DA2" w:rsidP="00F67DA2">
      <w:pPr>
        <w:pStyle w:val="zadanienaglowek"/>
        <w:shd w:val="clear" w:color="auto" w:fill="auto"/>
        <w:rPr>
          <w:rFonts w:eastAsia="Arial"/>
          <w:b w:val="0"/>
        </w:rPr>
      </w:pPr>
      <w:r w:rsidRPr="00A2486B">
        <w:rPr>
          <w:rFonts w:eastAsia="Arial"/>
          <w:b w:val="0"/>
        </w:rPr>
        <w:t>Władca: ...</w:t>
      </w:r>
    </w:p>
    <w:p w14:paraId="4B17EE2C" w14:textId="77777777" w:rsidR="00F67DA2" w:rsidRDefault="00F67DA2" w:rsidP="00F67DA2">
      <w:pPr>
        <w:pStyle w:val="zadanienaglowek"/>
        <w:shd w:val="clear" w:color="auto" w:fill="auto"/>
        <w:rPr>
          <w:rFonts w:eastAsia="Arial"/>
          <w:b w:val="0"/>
        </w:rPr>
      </w:pPr>
      <w:r w:rsidRPr="00A2486B">
        <w:rPr>
          <w:rFonts w:eastAsia="Arial"/>
          <w:b w:val="0"/>
        </w:rPr>
        <w:t>Uzasadnienie: ...</w:t>
      </w:r>
    </w:p>
    <w:p w14:paraId="7018F4B5" w14:textId="77777777" w:rsidR="00F67DA2" w:rsidRPr="00A2486B" w:rsidRDefault="00F67DA2" w:rsidP="00F67DA2">
      <w:pPr>
        <w:pStyle w:val="zadanienaglowek"/>
        <w:shd w:val="clear" w:color="auto" w:fill="auto"/>
        <w:rPr>
          <w:rFonts w:eastAsia="Arial"/>
          <w:b w:val="0"/>
        </w:rPr>
      </w:pPr>
    </w:p>
    <w:p w14:paraId="0870C515" w14:textId="77777777" w:rsidR="00F67DA2" w:rsidRPr="00A2486B" w:rsidRDefault="00F67DA2" w:rsidP="00F67DA2">
      <w:pPr>
        <w:pStyle w:val="zadanienaglowek"/>
        <w:shd w:val="clear" w:color="auto" w:fill="auto"/>
        <w:rPr>
          <w:rFonts w:eastAsia="Arial"/>
          <w:b w:val="0"/>
        </w:rPr>
      </w:pPr>
      <w:r w:rsidRPr="00A2486B">
        <w:rPr>
          <w:rFonts w:eastAsia="Arial"/>
          <w:b w:val="0"/>
        </w:rPr>
        <w:t>Fragment opracowania historycznego</w:t>
      </w:r>
    </w:p>
    <w:p w14:paraId="69457DE2" w14:textId="06681263" w:rsidR="00F67DA2" w:rsidRPr="00A2486B" w:rsidRDefault="009C3F8F" w:rsidP="00F67DA2">
      <w:pPr>
        <w:pStyle w:val="zadanienaglowek"/>
        <w:shd w:val="clear" w:color="auto" w:fill="auto"/>
        <w:rPr>
          <w:rFonts w:eastAsia="Arial"/>
          <w:b w:val="0"/>
        </w:rPr>
      </w:pPr>
      <w:r>
        <w:rPr>
          <w:rFonts w:eastAsia="Arial"/>
          <w:b w:val="0"/>
        </w:rPr>
        <w:t xml:space="preserve">   </w:t>
      </w:r>
      <w:r w:rsidR="00F67DA2" w:rsidRPr="00A2486B">
        <w:rPr>
          <w:rFonts w:eastAsia="Arial"/>
          <w:b w:val="0"/>
        </w:rPr>
        <w:t>Niestabilne wewnętrznie państwo […] nie mogło podjąć walki o przyłączenie […] Pomorza […]. Na przeszkodzie stanęły dwa państwa sąsiedzkie, zakon krzyżacki i Czechy […], cieszące się nadto poparciem dworów feudalnych Rzeszy Niemieckiej, a zwykle również papiestwa awiniońskiego. […] Wygasł (przedłużany wielokrotnie) rozejm z Krzyżakami. Wojny udało się uniknąć, gdyż król zdołał oddać spór z Zakonem o Pomorze pod sąd polubowny królów Czech i Węgier.</w:t>
      </w:r>
    </w:p>
    <w:p w14:paraId="29FB3D57" w14:textId="77777777" w:rsidR="00F67DA2" w:rsidRPr="00A2486B" w:rsidRDefault="00F67DA2" w:rsidP="00F67DA2">
      <w:pPr>
        <w:pStyle w:val="zadanienaglowek"/>
        <w:shd w:val="clear" w:color="auto" w:fill="auto"/>
        <w:rPr>
          <w:rFonts w:eastAsia="Arial"/>
          <w:b w:val="0"/>
        </w:rPr>
      </w:pPr>
    </w:p>
    <w:p w14:paraId="266CFE36" w14:textId="77777777"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Zadanie 7. (0–1)</w:t>
      </w:r>
    </w:p>
    <w:p w14:paraId="3E611BA9" w14:textId="77777777"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Podaj stosowaną w historiografii nazwę i rok wydarzenia, do którego odnosi się fragment dokumentu.</w:t>
      </w:r>
    </w:p>
    <w:p w14:paraId="2E6EE528" w14:textId="77777777" w:rsidR="00F67DA2" w:rsidRPr="00A2486B" w:rsidRDefault="00F67DA2" w:rsidP="00F67DA2">
      <w:pPr>
        <w:pStyle w:val="zadanienaglowek"/>
        <w:shd w:val="clear" w:color="auto" w:fill="auto"/>
        <w:rPr>
          <w:rFonts w:eastAsia="Arial"/>
          <w:b w:val="0"/>
        </w:rPr>
      </w:pPr>
      <w:r w:rsidRPr="00A2486B">
        <w:rPr>
          <w:rFonts w:eastAsia="Arial"/>
          <w:b w:val="0"/>
        </w:rPr>
        <w:t>Nazwa: ...</w:t>
      </w:r>
    </w:p>
    <w:p w14:paraId="6F5A034C" w14:textId="77777777" w:rsidR="00F67DA2" w:rsidRPr="00A2486B" w:rsidRDefault="00F67DA2" w:rsidP="00F67DA2">
      <w:pPr>
        <w:pStyle w:val="zadanienaglowek"/>
        <w:shd w:val="clear" w:color="auto" w:fill="auto"/>
        <w:rPr>
          <w:rFonts w:eastAsia="Arial"/>
          <w:b w:val="0"/>
        </w:rPr>
      </w:pPr>
      <w:r w:rsidRPr="00A2486B">
        <w:rPr>
          <w:rFonts w:eastAsia="Arial"/>
          <w:b w:val="0"/>
        </w:rPr>
        <w:t xml:space="preserve">Rok: </w:t>
      </w:r>
      <w:r>
        <w:rPr>
          <w:rFonts w:eastAsia="Arial"/>
          <w:b w:val="0"/>
        </w:rPr>
        <w:t>…</w:t>
      </w:r>
    </w:p>
    <w:p w14:paraId="6B3D7DA8" w14:textId="77777777" w:rsidR="00F67DA2" w:rsidRDefault="00F67DA2" w:rsidP="00F67DA2">
      <w:pPr>
        <w:pStyle w:val="zadanienaglowek"/>
        <w:shd w:val="clear" w:color="auto" w:fill="auto"/>
        <w:rPr>
          <w:rFonts w:eastAsia="Arial"/>
          <w:b w:val="0"/>
        </w:rPr>
      </w:pPr>
    </w:p>
    <w:p w14:paraId="310A8A65" w14:textId="77777777" w:rsidR="00F67DA2" w:rsidRPr="00A2486B" w:rsidRDefault="00F67DA2" w:rsidP="00F67DA2">
      <w:pPr>
        <w:pStyle w:val="zadanienaglowek"/>
        <w:shd w:val="clear" w:color="auto" w:fill="auto"/>
        <w:rPr>
          <w:rFonts w:eastAsia="Arial"/>
          <w:b w:val="0"/>
        </w:rPr>
      </w:pPr>
      <w:r w:rsidRPr="00A2486B">
        <w:rPr>
          <w:rFonts w:eastAsia="Arial"/>
          <w:b w:val="0"/>
        </w:rPr>
        <w:t>Fragment dokumentu</w:t>
      </w:r>
    </w:p>
    <w:p w14:paraId="7C6C21F9" w14:textId="6296D02F"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Natenczas […] książę z wszystkimi braćmi swymi jeszcze nie chrzczonymi, krewniakami, szlachcicami, ziemianami, z wyższymi i najniższymi w swoich krajach zamieszkałymi, wiarę świętego rzymskiego Kościoła przyjąć zamierza […].</w:t>
      </w:r>
    </w:p>
    <w:p w14:paraId="5B605321" w14:textId="55DBFF70" w:rsidR="00F67DA2" w:rsidRPr="00A2486B" w:rsidRDefault="00F67DA2" w:rsidP="00F67DA2">
      <w:pPr>
        <w:pStyle w:val="zadanienaglowek"/>
        <w:shd w:val="clear" w:color="auto" w:fill="auto"/>
        <w:rPr>
          <w:rFonts w:eastAsia="Arial"/>
          <w:b w:val="0"/>
        </w:rPr>
      </w:pPr>
      <w:r w:rsidRPr="00A2486B">
        <w:rPr>
          <w:rFonts w:eastAsia="Arial"/>
          <w:b w:val="0"/>
        </w:rPr>
        <w:t xml:space="preserve">[…] Tenże […] książę przyrzeka wszystkie skarby swe złożyć i wydać na odzyskanie strat państw obojga […]. A to tylko jeżeli, taż pani Węgier córkę swą […], </w:t>
      </w:r>
      <w:proofErr w:type="spellStart"/>
      <w:r w:rsidRPr="00A2486B">
        <w:rPr>
          <w:rFonts w:eastAsia="Arial"/>
          <w:b w:val="0"/>
        </w:rPr>
        <w:t>królowę</w:t>
      </w:r>
      <w:proofErr w:type="spellEnd"/>
      <w:r w:rsidRPr="00A2486B">
        <w:rPr>
          <w:rFonts w:eastAsia="Arial"/>
          <w:b w:val="0"/>
        </w:rPr>
        <w:t xml:space="preserve"> polską przyrzeczoną, odda mu w małżeństwo.</w:t>
      </w:r>
    </w:p>
    <w:p w14:paraId="1961F4A1" w14:textId="73C4C93F" w:rsidR="0075678A" w:rsidRDefault="0075678A">
      <w:pPr>
        <w:spacing w:after="160" w:line="259" w:lineRule="auto"/>
        <w:jc w:val="left"/>
        <w:rPr>
          <w:rFonts w:eastAsia="Arial"/>
        </w:rPr>
      </w:pPr>
      <w:r>
        <w:rPr>
          <w:rFonts w:eastAsia="Arial"/>
          <w:b/>
        </w:rPr>
        <w:br w:type="page"/>
      </w:r>
    </w:p>
    <w:p w14:paraId="5DF27D95" w14:textId="77777777"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Zadanie 8.</w:t>
      </w:r>
    </w:p>
    <w:p w14:paraId="3AC8A6B4" w14:textId="77777777" w:rsidR="00F67DA2" w:rsidRDefault="00F67DA2" w:rsidP="00F67DA2">
      <w:pPr>
        <w:pStyle w:val="zadanienaglowek"/>
        <w:shd w:val="clear" w:color="auto" w:fill="auto"/>
        <w:rPr>
          <w:rFonts w:eastAsia="Arial"/>
          <w:b w:val="0"/>
        </w:rPr>
      </w:pPr>
      <w:r w:rsidRPr="00E930C3">
        <w:rPr>
          <w:b w:val="0"/>
        </w:rPr>
        <w:t xml:space="preserve">   Przeczytaj źródła 1–</w:t>
      </w:r>
      <w:r>
        <w:rPr>
          <w:b w:val="0"/>
        </w:rPr>
        <w:t>3</w:t>
      </w:r>
      <w:r w:rsidRPr="00E930C3">
        <w:rPr>
          <w:b w:val="0"/>
        </w:rPr>
        <w:t xml:space="preserve"> i wykonaj poleceni</w:t>
      </w:r>
      <w:r>
        <w:rPr>
          <w:b w:val="0"/>
        </w:rPr>
        <w:t>a 8.1. i 8.2</w:t>
      </w:r>
      <w:r w:rsidRPr="00E930C3">
        <w:rPr>
          <w:b w:val="0"/>
        </w:rPr>
        <w:t>.</w:t>
      </w:r>
    </w:p>
    <w:p w14:paraId="3EB01E9C" w14:textId="77777777" w:rsidR="00F67DA2" w:rsidRDefault="00F67DA2" w:rsidP="00F67DA2">
      <w:pPr>
        <w:pStyle w:val="zadanienaglowek"/>
        <w:shd w:val="clear" w:color="auto" w:fill="auto"/>
        <w:rPr>
          <w:rFonts w:eastAsia="Arial"/>
          <w:b w:val="0"/>
        </w:rPr>
      </w:pPr>
    </w:p>
    <w:p w14:paraId="05930AA3" w14:textId="73E3447A" w:rsidR="00F67DA2" w:rsidRPr="00A2486B" w:rsidRDefault="00F67DA2" w:rsidP="00F67DA2">
      <w:pPr>
        <w:pStyle w:val="zadanienaglowek"/>
        <w:shd w:val="clear" w:color="auto" w:fill="auto"/>
        <w:rPr>
          <w:rFonts w:eastAsia="Arial"/>
          <w:b w:val="0"/>
        </w:rPr>
      </w:pPr>
      <w:r w:rsidRPr="00A2486B">
        <w:rPr>
          <w:rFonts w:eastAsia="Arial"/>
          <w:b w:val="0"/>
        </w:rPr>
        <w:t>8.1. (0–1)</w:t>
      </w:r>
    </w:p>
    <w:p w14:paraId="750BB906" w14:textId="77777777"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Uzasadnij, podając dwa argumenty, że decyzje zawarte w dokumentach przytoczonych w</w:t>
      </w:r>
      <w:r>
        <w:rPr>
          <w:rFonts w:eastAsia="Arial"/>
          <w:b w:val="0"/>
        </w:rPr>
        <w:t> </w:t>
      </w:r>
      <w:r w:rsidRPr="00A2486B">
        <w:rPr>
          <w:rFonts w:eastAsia="Arial"/>
          <w:b w:val="0"/>
        </w:rPr>
        <w:t>źródle 1. i 2. prowadziły do wzmocnienia pozycji szlachty.</w:t>
      </w:r>
    </w:p>
    <w:p w14:paraId="5DC602A7" w14:textId="77777777" w:rsidR="00F67DA2" w:rsidRDefault="00F67DA2" w:rsidP="00F67DA2">
      <w:pPr>
        <w:pStyle w:val="zadanienaglowek"/>
        <w:shd w:val="clear" w:color="auto" w:fill="auto"/>
        <w:rPr>
          <w:rFonts w:eastAsia="Arial"/>
          <w:b w:val="0"/>
        </w:rPr>
      </w:pPr>
    </w:p>
    <w:p w14:paraId="1060BB07" w14:textId="70C6DF86" w:rsidR="00F67DA2" w:rsidRPr="00A2486B" w:rsidRDefault="00F67DA2" w:rsidP="00F67DA2">
      <w:pPr>
        <w:pStyle w:val="zadanienaglowek"/>
        <w:shd w:val="clear" w:color="auto" w:fill="auto"/>
        <w:rPr>
          <w:rFonts w:eastAsia="Arial"/>
          <w:b w:val="0"/>
        </w:rPr>
      </w:pPr>
      <w:r w:rsidRPr="00A2486B">
        <w:rPr>
          <w:rFonts w:eastAsia="Arial"/>
          <w:b w:val="0"/>
        </w:rPr>
        <w:t>8.2. (0–1)</w:t>
      </w:r>
    </w:p>
    <w:p w14:paraId="69F3C6C5" w14:textId="77777777"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Przyporządkuj cytowanym w źródle 1. i 2. dokumentom władców, którzy je wydali. Odpowiedzi wybierz ze źródła 3. i zapisz poniżej.</w:t>
      </w:r>
    </w:p>
    <w:p w14:paraId="481D5B7E" w14:textId="77777777" w:rsidR="00F67DA2" w:rsidRPr="00A2486B" w:rsidRDefault="00F67DA2" w:rsidP="00F67DA2">
      <w:pPr>
        <w:pStyle w:val="zadanienaglowek"/>
        <w:shd w:val="clear" w:color="auto" w:fill="auto"/>
        <w:rPr>
          <w:rFonts w:eastAsia="Arial"/>
          <w:b w:val="0"/>
        </w:rPr>
      </w:pPr>
      <w:r w:rsidRPr="00A2486B">
        <w:rPr>
          <w:rFonts w:eastAsia="Arial"/>
          <w:b w:val="0"/>
        </w:rPr>
        <w:t>Dokument ze źródła 1.: ...</w:t>
      </w:r>
    </w:p>
    <w:p w14:paraId="294BC824" w14:textId="77777777" w:rsidR="00F67DA2" w:rsidRDefault="00F67DA2" w:rsidP="00F67DA2">
      <w:pPr>
        <w:pStyle w:val="zadanienaglowek"/>
        <w:shd w:val="clear" w:color="auto" w:fill="auto"/>
        <w:rPr>
          <w:rFonts w:eastAsia="Arial"/>
          <w:b w:val="0"/>
        </w:rPr>
      </w:pPr>
      <w:r w:rsidRPr="00A2486B">
        <w:rPr>
          <w:rFonts w:eastAsia="Arial"/>
          <w:b w:val="0"/>
        </w:rPr>
        <w:t>Dokument ze źródła 2.: ...</w:t>
      </w:r>
    </w:p>
    <w:p w14:paraId="5B49DEF9" w14:textId="77777777" w:rsidR="00F67DA2" w:rsidRDefault="00F67DA2" w:rsidP="00F67DA2">
      <w:pPr>
        <w:pStyle w:val="zadanienaglowek"/>
        <w:shd w:val="clear" w:color="auto" w:fill="auto"/>
        <w:rPr>
          <w:rFonts w:eastAsia="Arial"/>
          <w:b w:val="0"/>
        </w:rPr>
      </w:pPr>
    </w:p>
    <w:p w14:paraId="3BFBE4C1" w14:textId="77777777" w:rsidR="00F67DA2" w:rsidRPr="00A2486B" w:rsidRDefault="00F67DA2" w:rsidP="00F67DA2">
      <w:pPr>
        <w:pStyle w:val="zadanienaglowek"/>
        <w:shd w:val="clear" w:color="auto" w:fill="auto"/>
        <w:rPr>
          <w:rFonts w:eastAsia="Arial"/>
          <w:b w:val="0"/>
        </w:rPr>
      </w:pPr>
      <w:r w:rsidRPr="00A2486B">
        <w:rPr>
          <w:rFonts w:eastAsia="Arial"/>
          <w:b w:val="0"/>
        </w:rPr>
        <w:t>Źródło 1. Fragment dokumentu</w:t>
      </w:r>
    </w:p>
    <w:p w14:paraId="498381FA" w14:textId="77777777"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Nieużytecznego sołtysa pan w dziedzictwie mając albo krnąbrnego może rozkazać mu sołectwo jego sprzedać, który gdyby nie mógł mieć nabywcy, wtedy ów dziedzic z</w:t>
      </w:r>
      <w:r>
        <w:rPr>
          <w:rFonts w:eastAsia="Arial"/>
          <w:b w:val="0"/>
        </w:rPr>
        <w:t> </w:t>
      </w:r>
      <w:r w:rsidRPr="00A2486B">
        <w:rPr>
          <w:rFonts w:eastAsia="Arial"/>
          <w:b w:val="0"/>
        </w:rPr>
        <w:t>wymienionym sołtysem powinien i są obowiązani przyjść przed sędziego ziemskiego i</w:t>
      </w:r>
      <w:r>
        <w:rPr>
          <w:rFonts w:eastAsia="Arial"/>
          <w:b w:val="0"/>
        </w:rPr>
        <w:t> </w:t>
      </w:r>
      <w:r w:rsidRPr="00A2486B">
        <w:rPr>
          <w:rFonts w:eastAsia="Arial"/>
          <w:b w:val="0"/>
        </w:rPr>
        <w:t>przyjąć oraz wybrać dwie osoby roztropne, […] które w ten sposób wartość sołectwa na jedną sumę taksując, oznajmiają jej wysokość temuż panu […] do zapłacenia. I tak pan po zapłaceniu owej taksy pieniężnej dla siebie sołectwo otrzyma.</w:t>
      </w:r>
    </w:p>
    <w:p w14:paraId="551E20B2" w14:textId="77777777" w:rsidR="00F67DA2" w:rsidRPr="00A2486B" w:rsidRDefault="00F67DA2" w:rsidP="00F67DA2">
      <w:pPr>
        <w:pStyle w:val="zadanienaglowek"/>
        <w:shd w:val="clear" w:color="auto" w:fill="auto"/>
        <w:rPr>
          <w:rFonts w:eastAsia="Arial"/>
          <w:b w:val="0"/>
        </w:rPr>
      </w:pPr>
    </w:p>
    <w:p w14:paraId="7FD93470" w14:textId="77777777" w:rsidR="00F67DA2" w:rsidRPr="00A2486B" w:rsidRDefault="00F67DA2" w:rsidP="00F67DA2">
      <w:pPr>
        <w:pStyle w:val="zadanienaglowek"/>
        <w:shd w:val="clear" w:color="auto" w:fill="auto"/>
        <w:rPr>
          <w:rFonts w:eastAsia="Arial"/>
          <w:b w:val="0"/>
        </w:rPr>
      </w:pPr>
      <w:r w:rsidRPr="00A2486B">
        <w:rPr>
          <w:rFonts w:eastAsia="Arial"/>
          <w:b w:val="0"/>
        </w:rPr>
        <w:t>Źródło 2. Fragment dokumentu</w:t>
      </w:r>
    </w:p>
    <w:p w14:paraId="4ABD9C7B" w14:textId="77777777"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 xml:space="preserve">[Z]a radą i zgodą wszystkich panów rady naszych obojga stanów oraz posłów ziemskich królestwa naszego stanowimy i postanawiamy […], aby wszyscy i pojedynczy chłopi […] zarówno naszych, jak i naszych poddanych […], którzy przedtem nie pracowali jednego dnia w tygodniu, nam i swoim panom z każdego łanu jeden dzień tygodniowo odpracowywali i do odpracowywania byli zobowiązani. </w:t>
      </w:r>
    </w:p>
    <w:p w14:paraId="6728F4D2" w14:textId="77777777" w:rsidR="00F67DA2" w:rsidRPr="00A2486B" w:rsidRDefault="00F67DA2" w:rsidP="00F67DA2">
      <w:pPr>
        <w:pStyle w:val="zadanienaglowek"/>
        <w:shd w:val="clear" w:color="auto" w:fill="auto"/>
        <w:rPr>
          <w:rFonts w:eastAsia="Arial"/>
          <w:b w:val="0"/>
        </w:rPr>
      </w:pPr>
    </w:p>
    <w:p w14:paraId="294509D6" w14:textId="4A723049" w:rsidR="00F67DA2" w:rsidRPr="00A2486B" w:rsidRDefault="00F67DA2" w:rsidP="009C3F8F">
      <w:pPr>
        <w:pStyle w:val="zadanienaglowek"/>
        <w:shd w:val="clear" w:color="auto" w:fill="auto"/>
        <w:rPr>
          <w:rFonts w:eastAsia="Arial"/>
          <w:b w:val="0"/>
        </w:rPr>
      </w:pPr>
      <w:r w:rsidRPr="00A2486B">
        <w:rPr>
          <w:rFonts w:eastAsia="Arial"/>
          <w:b w:val="0"/>
        </w:rPr>
        <w:t xml:space="preserve">Źródło 3. </w:t>
      </w:r>
      <w:r>
        <w:rPr>
          <w:rFonts w:eastAsia="Arial"/>
          <w:b w:val="0"/>
        </w:rPr>
        <w:t>Opis t</w:t>
      </w:r>
      <w:r w:rsidRPr="00A2486B">
        <w:rPr>
          <w:rFonts w:eastAsia="Arial"/>
          <w:b w:val="0"/>
        </w:rPr>
        <w:t>ablic</w:t>
      </w:r>
      <w:r>
        <w:rPr>
          <w:rFonts w:eastAsia="Arial"/>
          <w:b w:val="0"/>
        </w:rPr>
        <w:t>y</w:t>
      </w:r>
      <w:r w:rsidRPr="00A2486B">
        <w:rPr>
          <w:rFonts w:eastAsia="Arial"/>
          <w:b w:val="0"/>
        </w:rPr>
        <w:t xml:space="preserve"> genealogiczn</w:t>
      </w:r>
      <w:r>
        <w:rPr>
          <w:rFonts w:eastAsia="Arial"/>
          <w:b w:val="0"/>
        </w:rPr>
        <w:t>ej</w:t>
      </w:r>
      <w:r w:rsidR="0075678A">
        <w:rPr>
          <w:rFonts w:eastAsia="Arial"/>
          <w:b w:val="0"/>
        </w:rPr>
        <w:t xml:space="preserve"> Jagiellonów</w:t>
      </w:r>
    </w:p>
    <w:p w14:paraId="58971FA5" w14:textId="19B32B00" w:rsidR="00F67DA2" w:rsidRPr="00EB0CF6" w:rsidRDefault="00F67DA2" w:rsidP="009C3F8F">
      <w:pPr>
        <w:pStyle w:val="Akapitzlist"/>
        <w:ind w:left="709"/>
        <w:jc w:val="left"/>
        <w:rPr>
          <w:sz w:val="20"/>
        </w:rPr>
      </w:pPr>
      <w:r>
        <w:t xml:space="preserve">1. </w:t>
      </w:r>
      <w:r w:rsidRPr="008747B2">
        <w:t>Władysław Jagiełło</w:t>
      </w:r>
      <w:r w:rsidR="0075678A">
        <w:t>,</w:t>
      </w:r>
      <w:r>
        <w:t xml:space="preserve"> </w:t>
      </w:r>
      <w:r w:rsidRPr="008747B2">
        <w:t>król Polski</w:t>
      </w:r>
      <w:r>
        <w:t xml:space="preserve">, </w:t>
      </w:r>
      <w:r>
        <w:rPr>
          <w:rFonts w:eastAsia="MS Mincho"/>
          <w:szCs w:val="20"/>
          <w:lang w:eastAsia="pl-PL"/>
        </w:rPr>
        <w:t>zm. 1434</w:t>
      </w:r>
    </w:p>
    <w:p w14:paraId="57BF0D57" w14:textId="77777777" w:rsidR="009C3F8F" w:rsidRDefault="00F67DA2" w:rsidP="009C3F8F">
      <w:pPr>
        <w:ind w:left="709" w:firstLine="709"/>
        <w:jc w:val="left"/>
        <w:rPr>
          <w:sz w:val="20"/>
        </w:rPr>
      </w:pPr>
      <w:r w:rsidRPr="00480E70">
        <w:rPr>
          <w:rFonts w:eastAsia="Arial"/>
        </w:rPr>
        <w:t xml:space="preserve">1.1. </w:t>
      </w:r>
      <w:r w:rsidRPr="00480E70">
        <w:t>Władysław Warneńczyk</w:t>
      </w:r>
      <w:r w:rsidR="0075678A">
        <w:t>,</w:t>
      </w:r>
      <w:r>
        <w:t xml:space="preserve"> </w:t>
      </w:r>
      <w:r w:rsidRPr="00480E70">
        <w:t>król Polski i Węgier</w:t>
      </w:r>
      <w:r w:rsidR="0075678A">
        <w:t>,</w:t>
      </w:r>
      <w:r>
        <w:t xml:space="preserve"> </w:t>
      </w:r>
      <w:r>
        <w:rPr>
          <w:rFonts w:eastAsia="MS Mincho"/>
          <w:szCs w:val="20"/>
          <w:lang w:eastAsia="pl-PL"/>
        </w:rPr>
        <w:t>zm.</w:t>
      </w:r>
      <w:r w:rsidRPr="00480E70">
        <w:rPr>
          <w:rFonts w:eastAsia="MS Mincho"/>
          <w:szCs w:val="20"/>
          <w:lang w:eastAsia="pl-PL"/>
        </w:rPr>
        <w:t xml:space="preserve"> 1444</w:t>
      </w:r>
    </w:p>
    <w:p w14:paraId="51693792" w14:textId="576F9F4A" w:rsidR="00F67DA2" w:rsidRPr="00EB0CF6" w:rsidRDefault="00F67DA2" w:rsidP="009C3F8F">
      <w:pPr>
        <w:ind w:left="709" w:firstLine="709"/>
        <w:jc w:val="left"/>
        <w:rPr>
          <w:sz w:val="20"/>
        </w:rPr>
      </w:pPr>
      <w:r>
        <w:t xml:space="preserve">1.2. </w:t>
      </w:r>
      <w:r w:rsidRPr="008747B2">
        <w:t>Kazimierz Jagiellończyk</w:t>
      </w:r>
      <w:r w:rsidR="0075678A">
        <w:t>,</w:t>
      </w:r>
      <w:r>
        <w:t xml:space="preserve"> </w:t>
      </w:r>
      <w:r w:rsidRPr="008747B2">
        <w:t>król Polski</w:t>
      </w:r>
      <w:r w:rsidR="0075678A">
        <w:t>,</w:t>
      </w:r>
      <w:r>
        <w:t xml:space="preserve"> </w:t>
      </w:r>
      <w:r>
        <w:rPr>
          <w:rFonts w:eastAsia="MS Mincho"/>
          <w:szCs w:val="20"/>
          <w:lang w:eastAsia="pl-PL"/>
        </w:rPr>
        <w:t>zm. 1492</w:t>
      </w:r>
    </w:p>
    <w:p w14:paraId="4C85C8AF" w14:textId="5FEC9B91" w:rsidR="00F67DA2" w:rsidRDefault="00F67DA2" w:rsidP="009C3F8F">
      <w:pPr>
        <w:ind w:left="2410"/>
        <w:jc w:val="left"/>
      </w:pPr>
      <w:r>
        <w:t xml:space="preserve">1.2.1. </w:t>
      </w:r>
      <w:r w:rsidRPr="008747B2">
        <w:t>Władysław Jagiellończyk</w:t>
      </w:r>
      <w:r w:rsidR="0075678A">
        <w:t>,</w:t>
      </w:r>
      <w:r>
        <w:t xml:space="preserve"> król Czech i Węgier</w:t>
      </w:r>
      <w:r w:rsidR="0075678A">
        <w:t>,</w:t>
      </w:r>
      <w:r>
        <w:t xml:space="preserve"> zm.</w:t>
      </w:r>
      <w:r w:rsidRPr="001E63F3">
        <w:t xml:space="preserve"> 1516</w:t>
      </w:r>
    </w:p>
    <w:p w14:paraId="4370C9F3" w14:textId="629C828F" w:rsidR="00F67DA2" w:rsidRPr="001E63F3" w:rsidRDefault="00F67DA2" w:rsidP="009C3F8F">
      <w:pPr>
        <w:ind w:left="3062"/>
        <w:jc w:val="left"/>
      </w:pPr>
      <w:r>
        <w:t>1.2.1.1. Ludwik Jagiellończyk</w:t>
      </w:r>
      <w:r w:rsidR="0075678A">
        <w:t>,</w:t>
      </w:r>
      <w:r>
        <w:t xml:space="preserve"> król Czech i Węgier</w:t>
      </w:r>
      <w:r w:rsidR="0075678A">
        <w:t>,</w:t>
      </w:r>
      <w:r>
        <w:t xml:space="preserve"> </w:t>
      </w:r>
      <w:r>
        <w:rPr>
          <w:rFonts w:eastAsia="MS Mincho"/>
          <w:szCs w:val="20"/>
          <w:lang w:eastAsia="pl-PL"/>
        </w:rPr>
        <w:t>zm.</w:t>
      </w:r>
      <w:r w:rsidR="009C3F8F">
        <w:rPr>
          <w:rFonts w:eastAsia="MS Mincho"/>
          <w:szCs w:val="20"/>
          <w:lang w:eastAsia="pl-PL"/>
        </w:rPr>
        <w:t xml:space="preserve"> </w:t>
      </w:r>
      <w:r>
        <w:rPr>
          <w:rFonts w:eastAsia="MS Mincho"/>
          <w:szCs w:val="20"/>
          <w:lang w:eastAsia="pl-PL"/>
        </w:rPr>
        <w:t>1526</w:t>
      </w:r>
    </w:p>
    <w:p w14:paraId="59004A17" w14:textId="02917691" w:rsidR="00F67DA2" w:rsidRPr="00EB0CF6" w:rsidRDefault="00F67DA2" w:rsidP="009C3F8F">
      <w:pPr>
        <w:ind w:left="2410"/>
        <w:jc w:val="left"/>
        <w:rPr>
          <w:sz w:val="20"/>
        </w:rPr>
      </w:pPr>
      <w:r>
        <w:t xml:space="preserve">1.2.2. </w:t>
      </w:r>
      <w:r w:rsidRPr="008747B2">
        <w:t>Jan Olbracht</w:t>
      </w:r>
      <w:r w:rsidR="0075678A">
        <w:t>,</w:t>
      </w:r>
      <w:r>
        <w:t xml:space="preserve"> </w:t>
      </w:r>
      <w:r w:rsidRPr="008747B2">
        <w:t>król Polski</w:t>
      </w:r>
      <w:r w:rsidR="0075678A">
        <w:t>,</w:t>
      </w:r>
      <w:r w:rsidRPr="008747B2">
        <w:t xml:space="preserve"> </w:t>
      </w:r>
      <w:r>
        <w:rPr>
          <w:rFonts w:eastAsia="MS Mincho"/>
          <w:szCs w:val="20"/>
          <w:lang w:eastAsia="pl-PL"/>
        </w:rPr>
        <w:t>zm. 1501</w:t>
      </w:r>
    </w:p>
    <w:p w14:paraId="7B2733E3" w14:textId="03425C9C" w:rsidR="00F67DA2" w:rsidRDefault="00F67DA2" w:rsidP="009C3F8F">
      <w:pPr>
        <w:ind w:left="1701" w:firstLine="709"/>
        <w:jc w:val="left"/>
        <w:rPr>
          <w:rFonts w:eastAsia="MS Mincho"/>
          <w:szCs w:val="20"/>
          <w:lang w:eastAsia="pl-PL"/>
        </w:rPr>
      </w:pPr>
      <w:r>
        <w:t xml:space="preserve">1.2.3. </w:t>
      </w:r>
      <w:r w:rsidRPr="008747B2">
        <w:t>Aleksander Jagiellończyk</w:t>
      </w:r>
      <w:r w:rsidR="0075678A">
        <w:t>,</w:t>
      </w:r>
      <w:r>
        <w:t xml:space="preserve"> </w:t>
      </w:r>
      <w:r w:rsidRPr="008747B2">
        <w:t>król Polski</w:t>
      </w:r>
      <w:r w:rsidR="0075678A">
        <w:t>,</w:t>
      </w:r>
      <w:r w:rsidRPr="008747B2">
        <w:t xml:space="preserve"> </w:t>
      </w:r>
      <w:r>
        <w:rPr>
          <w:rFonts w:eastAsia="MS Mincho"/>
          <w:szCs w:val="20"/>
          <w:lang w:eastAsia="pl-PL"/>
        </w:rPr>
        <w:t>zm. 1506</w:t>
      </w:r>
    </w:p>
    <w:p w14:paraId="29FE7C02" w14:textId="004384FA" w:rsidR="00F67DA2" w:rsidRPr="00EB0CF6" w:rsidRDefault="00F67DA2" w:rsidP="009C3F8F">
      <w:pPr>
        <w:ind w:left="1701" w:firstLine="709"/>
        <w:jc w:val="left"/>
        <w:rPr>
          <w:sz w:val="20"/>
        </w:rPr>
      </w:pPr>
      <w:r>
        <w:t xml:space="preserve">1.2.4. </w:t>
      </w:r>
      <w:r w:rsidRPr="008747B2">
        <w:t>Zygmunt Stary</w:t>
      </w:r>
      <w:r w:rsidR="0075678A">
        <w:t>,</w:t>
      </w:r>
      <w:r>
        <w:t xml:space="preserve"> </w:t>
      </w:r>
      <w:r w:rsidRPr="008747B2">
        <w:t>król Polski</w:t>
      </w:r>
      <w:r w:rsidR="0075678A">
        <w:t>,</w:t>
      </w:r>
      <w:r w:rsidRPr="008747B2">
        <w:t xml:space="preserve"> </w:t>
      </w:r>
      <w:r>
        <w:rPr>
          <w:rFonts w:eastAsia="MS Mincho"/>
          <w:szCs w:val="20"/>
          <w:lang w:eastAsia="pl-PL"/>
        </w:rPr>
        <w:t>zm. 1548</w:t>
      </w:r>
    </w:p>
    <w:p w14:paraId="3FEBC1BB" w14:textId="7A5FC01F" w:rsidR="00F67DA2" w:rsidRPr="00EB0CF6" w:rsidRDefault="00F67DA2" w:rsidP="009C3F8F">
      <w:pPr>
        <w:ind w:left="2977"/>
        <w:jc w:val="left"/>
        <w:rPr>
          <w:sz w:val="20"/>
        </w:rPr>
      </w:pPr>
      <w:r>
        <w:t>1.2.4.1. Zygmunt August</w:t>
      </w:r>
      <w:r w:rsidR="0075678A">
        <w:t>,</w:t>
      </w:r>
      <w:r>
        <w:t xml:space="preserve"> </w:t>
      </w:r>
      <w:r w:rsidRPr="008747B2">
        <w:t>król Polski</w:t>
      </w:r>
      <w:r w:rsidR="0075678A">
        <w:t>,</w:t>
      </w:r>
      <w:r w:rsidRPr="008747B2">
        <w:t xml:space="preserve"> </w:t>
      </w:r>
      <w:r>
        <w:rPr>
          <w:rFonts w:eastAsia="MS Mincho"/>
          <w:szCs w:val="20"/>
          <w:lang w:eastAsia="pl-PL"/>
        </w:rPr>
        <w:t>zm. 1572</w:t>
      </w:r>
    </w:p>
    <w:p w14:paraId="437EEE97" w14:textId="77777777" w:rsidR="00F67DA2" w:rsidRPr="00A2486B" w:rsidRDefault="00F67DA2" w:rsidP="00F67DA2">
      <w:pPr>
        <w:pStyle w:val="zadanienaglowek"/>
        <w:shd w:val="clear" w:color="auto" w:fill="auto"/>
        <w:rPr>
          <w:rFonts w:eastAsia="Arial"/>
          <w:b w:val="0"/>
        </w:rPr>
      </w:pPr>
    </w:p>
    <w:p w14:paraId="7793E59A" w14:textId="77777777"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Zadanie 9. (0–1)</w:t>
      </w:r>
    </w:p>
    <w:p w14:paraId="7FDC4179" w14:textId="3E12C7A0"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Podaj nazwę stylu w sztuce, dla któr</w:t>
      </w:r>
      <w:r w:rsidR="009C3F8F">
        <w:rPr>
          <w:rFonts w:eastAsia="Arial"/>
          <w:b w:val="0"/>
        </w:rPr>
        <w:t>ego reprezentatywny jest opisan</w:t>
      </w:r>
      <w:r w:rsidRPr="00A2486B">
        <w:rPr>
          <w:rFonts w:eastAsia="Arial"/>
          <w:b w:val="0"/>
        </w:rPr>
        <w:t>y fresk. Odpowiedź uzasadnij, podając dw</w:t>
      </w:r>
      <w:r w:rsidR="009C3F8F">
        <w:rPr>
          <w:rFonts w:eastAsia="Arial"/>
          <w:b w:val="0"/>
        </w:rPr>
        <w:t>ie</w:t>
      </w:r>
      <w:r w:rsidRPr="00A2486B">
        <w:rPr>
          <w:rFonts w:eastAsia="Arial"/>
          <w:b w:val="0"/>
        </w:rPr>
        <w:t xml:space="preserve"> cechy tego stylu. </w:t>
      </w:r>
    </w:p>
    <w:p w14:paraId="3FC8BAF7" w14:textId="77777777" w:rsidR="00F67DA2" w:rsidRDefault="00F67DA2" w:rsidP="00F67DA2">
      <w:pPr>
        <w:pStyle w:val="zadanienaglowek"/>
        <w:shd w:val="clear" w:color="auto" w:fill="auto"/>
        <w:rPr>
          <w:rFonts w:eastAsia="Arial"/>
          <w:b w:val="0"/>
        </w:rPr>
      </w:pPr>
      <w:r w:rsidRPr="00A2486B">
        <w:rPr>
          <w:rFonts w:eastAsia="Arial"/>
          <w:b w:val="0"/>
        </w:rPr>
        <w:t>Nazwa stylu: ...</w:t>
      </w:r>
    </w:p>
    <w:p w14:paraId="12B960E3" w14:textId="77777777" w:rsidR="00F67DA2" w:rsidRDefault="00F67DA2" w:rsidP="00F67DA2">
      <w:pPr>
        <w:pStyle w:val="zadanienaglowek"/>
        <w:shd w:val="clear" w:color="auto" w:fill="auto"/>
        <w:rPr>
          <w:rFonts w:eastAsia="Arial"/>
          <w:b w:val="0"/>
        </w:rPr>
      </w:pPr>
      <w:r w:rsidRPr="00A2486B">
        <w:rPr>
          <w:rFonts w:eastAsia="Arial"/>
          <w:b w:val="0"/>
        </w:rPr>
        <w:t>Uzasadnienie:</w:t>
      </w:r>
      <w:r>
        <w:rPr>
          <w:rFonts w:eastAsia="Arial"/>
          <w:b w:val="0"/>
        </w:rPr>
        <w:t xml:space="preserve"> …</w:t>
      </w:r>
    </w:p>
    <w:p w14:paraId="6CC69F0E" w14:textId="465A5DF9" w:rsidR="0075678A" w:rsidRDefault="0075678A">
      <w:pPr>
        <w:spacing w:after="160" w:line="259" w:lineRule="auto"/>
        <w:jc w:val="left"/>
        <w:rPr>
          <w:rFonts w:eastAsia="Arial"/>
        </w:rPr>
      </w:pPr>
      <w:r>
        <w:rPr>
          <w:rFonts w:eastAsia="Arial"/>
          <w:b/>
        </w:rPr>
        <w:br w:type="page"/>
      </w:r>
    </w:p>
    <w:p w14:paraId="1AD0DDF0" w14:textId="77777777" w:rsidR="00F67DA2" w:rsidRPr="00A2486B" w:rsidRDefault="00F67DA2" w:rsidP="00F67DA2">
      <w:pPr>
        <w:pStyle w:val="zadanienaglowek"/>
        <w:shd w:val="clear" w:color="auto" w:fill="auto"/>
        <w:rPr>
          <w:rFonts w:eastAsia="Arial"/>
          <w:b w:val="0"/>
        </w:rPr>
      </w:pPr>
      <w:r>
        <w:rPr>
          <w:rFonts w:eastAsia="Arial"/>
          <w:b w:val="0"/>
        </w:rPr>
        <w:t>Opis</w:t>
      </w:r>
      <w:r w:rsidRPr="00A2486B">
        <w:rPr>
          <w:rFonts w:eastAsia="Arial"/>
          <w:b w:val="0"/>
        </w:rPr>
        <w:t xml:space="preserve"> fresku</w:t>
      </w:r>
    </w:p>
    <w:p w14:paraId="59DF11C8" w14:textId="6DCC3527" w:rsidR="00F67DA2" w:rsidRDefault="00F67DA2" w:rsidP="00F67DA2">
      <w:pPr>
        <w:pStyle w:val="zadanienaglowek"/>
        <w:shd w:val="clear" w:color="auto" w:fill="auto"/>
        <w:rPr>
          <w:rFonts w:eastAsia="Arial"/>
          <w:b w:val="0"/>
        </w:rPr>
      </w:pPr>
      <w:r w:rsidRPr="0075678A">
        <w:rPr>
          <w:rFonts w:eastAsia="Arial"/>
          <w:b w:val="0"/>
        </w:rPr>
        <w:t xml:space="preserve">   Fresk ma symetryczną kompozycję. Po lewej stronie na tle pejzażu w pozycji półleżącej nagi piękny młodzieniec</w:t>
      </w:r>
      <w:r w:rsidR="0075678A">
        <w:rPr>
          <w:rFonts w:eastAsia="Arial"/>
          <w:b w:val="0"/>
        </w:rPr>
        <w:t>, który</w:t>
      </w:r>
      <w:r w:rsidRPr="0075678A">
        <w:rPr>
          <w:rFonts w:eastAsia="Arial"/>
          <w:b w:val="0"/>
        </w:rPr>
        <w:t xml:space="preserve"> dłoń wyciąga w kierunku unoszącego się dostojnego starszego mężczyzny odzianego w zwiewną szatę. Starszego mężczyznę otaczają aniołowie, otula ich zwój materiału, w który dmie wiatr. Starzec skierował dłoń ku młodzieńcowi, jego wyciągnięty palec prawie spotyka się z dłonią drugiego mężczyzny. Postać młodego mężczyzny jest statyczna, a starszy ukazany jest w ruchu. Można zauważyć falowanie szaty i rozwiane włosy. Ciała obu mężczyzn są proporcjonalnie zbudowane, widać ich rozbudowaną muskulaturę.</w:t>
      </w:r>
    </w:p>
    <w:p w14:paraId="5DBA1E70" w14:textId="77777777" w:rsidR="00F67DA2" w:rsidRPr="00A2486B" w:rsidRDefault="00F67DA2" w:rsidP="00F67DA2">
      <w:pPr>
        <w:pStyle w:val="zadanienaglowek"/>
        <w:shd w:val="clear" w:color="auto" w:fill="auto"/>
        <w:rPr>
          <w:rFonts w:eastAsia="Arial"/>
          <w:b w:val="0"/>
        </w:rPr>
      </w:pPr>
    </w:p>
    <w:p w14:paraId="482EA766" w14:textId="77777777"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Zadanie 10.</w:t>
      </w:r>
    </w:p>
    <w:p w14:paraId="40D8BF6F" w14:textId="77777777" w:rsidR="00F67DA2" w:rsidRDefault="00F67DA2" w:rsidP="00F67DA2">
      <w:pPr>
        <w:pStyle w:val="zadanienaglowek"/>
        <w:shd w:val="clear" w:color="auto" w:fill="auto"/>
        <w:rPr>
          <w:b w:val="0"/>
        </w:rPr>
      </w:pPr>
      <w:r>
        <w:rPr>
          <w:b w:val="0"/>
        </w:rPr>
        <w:t xml:space="preserve">   </w:t>
      </w:r>
      <w:r w:rsidRPr="00E930C3">
        <w:rPr>
          <w:b w:val="0"/>
        </w:rPr>
        <w:t xml:space="preserve">Przeczytaj </w:t>
      </w:r>
      <w:r>
        <w:rPr>
          <w:b w:val="0"/>
        </w:rPr>
        <w:t>f</w:t>
      </w:r>
      <w:r w:rsidRPr="00A2486B">
        <w:rPr>
          <w:rFonts w:eastAsia="Arial"/>
          <w:b w:val="0"/>
        </w:rPr>
        <w:t>ragment dokumentu</w:t>
      </w:r>
      <w:r w:rsidRPr="00E930C3">
        <w:rPr>
          <w:b w:val="0"/>
        </w:rPr>
        <w:t xml:space="preserve"> i</w:t>
      </w:r>
      <w:r>
        <w:rPr>
          <w:b w:val="0"/>
        </w:rPr>
        <w:t xml:space="preserve"> </w:t>
      </w:r>
      <w:r w:rsidRPr="00E930C3">
        <w:rPr>
          <w:b w:val="0"/>
        </w:rPr>
        <w:t>wykonaj poleceni</w:t>
      </w:r>
      <w:r>
        <w:rPr>
          <w:b w:val="0"/>
        </w:rPr>
        <w:t>a 10.1. i 10.2</w:t>
      </w:r>
      <w:r w:rsidRPr="00E930C3">
        <w:rPr>
          <w:b w:val="0"/>
        </w:rPr>
        <w:t>.</w:t>
      </w:r>
    </w:p>
    <w:p w14:paraId="5634D4D2" w14:textId="77777777" w:rsidR="00F67DA2" w:rsidRDefault="00F67DA2" w:rsidP="00F67DA2">
      <w:pPr>
        <w:pStyle w:val="zadanienaglowek"/>
        <w:shd w:val="clear" w:color="auto" w:fill="auto"/>
        <w:rPr>
          <w:rFonts w:eastAsia="Arial"/>
          <w:b w:val="0"/>
        </w:rPr>
      </w:pPr>
    </w:p>
    <w:p w14:paraId="43D571C7" w14:textId="1C07AC7A" w:rsidR="00F67DA2" w:rsidRPr="00A2486B" w:rsidRDefault="00F67DA2" w:rsidP="00F67DA2">
      <w:pPr>
        <w:pStyle w:val="zadanienaglowek"/>
        <w:shd w:val="clear" w:color="auto" w:fill="auto"/>
        <w:rPr>
          <w:rFonts w:eastAsia="Arial"/>
          <w:b w:val="0"/>
        </w:rPr>
      </w:pPr>
      <w:r w:rsidRPr="00A2486B">
        <w:rPr>
          <w:rFonts w:eastAsia="Arial"/>
          <w:b w:val="0"/>
        </w:rPr>
        <w:t xml:space="preserve">10.1. (0–1) </w:t>
      </w:r>
    </w:p>
    <w:p w14:paraId="6E7AB1F0" w14:textId="77777777" w:rsidR="00F67DA2"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Podaj stosowaną w historiografii nazwę dokumentu, który został przywołany w źródle.</w:t>
      </w:r>
    </w:p>
    <w:p w14:paraId="74092B70" w14:textId="77777777" w:rsidR="00F67DA2" w:rsidRDefault="00F67DA2" w:rsidP="00F67DA2">
      <w:pPr>
        <w:pStyle w:val="zadanienaglowek"/>
        <w:shd w:val="clear" w:color="auto" w:fill="auto"/>
        <w:rPr>
          <w:rFonts w:eastAsia="Arial"/>
          <w:b w:val="0"/>
        </w:rPr>
      </w:pPr>
    </w:p>
    <w:p w14:paraId="1ED44D38" w14:textId="0F433830" w:rsidR="00F67DA2" w:rsidRPr="00A2486B" w:rsidRDefault="00F67DA2" w:rsidP="00F67DA2">
      <w:pPr>
        <w:pStyle w:val="zadanienaglowek"/>
        <w:shd w:val="clear" w:color="auto" w:fill="auto"/>
        <w:rPr>
          <w:rFonts w:eastAsia="Arial"/>
          <w:b w:val="0"/>
        </w:rPr>
      </w:pPr>
      <w:r w:rsidRPr="00A2486B">
        <w:rPr>
          <w:rFonts w:eastAsia="Arial"/>
          <w:b w:val="0"/>
        </w:rPr>
        <w:t xml:space="preserve">10.2. (0–1) </w:t>
      </w:r>
    </w:p>
    <w:p w14:paraId="788111AE" w14:textId="71811572" w:rsidR="00F67DA2" w:rsidRPr="00A2486B" w:rsidRDefault="00F67DA2" w:rsidP="00F67DA2">
      <w:pPr>
        <w:pStyle w:val="zadanienaglowek"/>
        <w:shd w:val="clear" w:color="auto" w:fill="auto"/>
        <w:rPr>
          <w:rFonts w:eastAsia="Arial"/>
          <w:b w:val="0"/>
        </w:rPr>
      </w:pPr>
      <w:r>
        <w:rPr>
          <w:rFonts w:eastAsia="Calibri"/>
          <w:b w:val="0"/>
        </w:rPr>
        <w:t xml:space="preserve">   </w:t>
      </w:r>
      <w:r w:rsidRPr="00942F83">
        <w:rPr>
          <w:rFonts w:eastAsia="Calibri"/>
          <w:b w:val="0"/>
        </w:rPr>
        <w:t xml:space="preserve">Oceń prawdziwość poniższych zdań. </w:t>
      </w:r>
      <w:r>
        <w:rPr>
          <w:rFonts w:eastAsia="Calibri"/>
          <w:b w:val="0"/>
        </w:rPr>
        <w:t>Obok numeru zdania n</w:t>
      </w:r>
      <w:r w:rsidRPr="00942F83">
        <w:rPr>
          <w:rFonts w:eastAsia="Calibri"/>
          <w:b w:val="0"/>
        </w:rPr>
        <w:t>apisz P, jeśli zdanie jest prawdziwe, albo F – jeśli jest fałszywe.</w:t>
      </w:r>
    </w:p>
    <w:p w14:paraId="0A9044C3" w14:textId="77777777" w:rsidR="00F67DA2" w:rsidRPr="00A2486B" w:rsidRDefault="00F67DA2" w:rsidP="00F67DA2">
      <w:pPr>
        <w:pStyle w:val="zadanienaglowek"/>
        <w:shd w:val="clear" w:color="auto" w:fill="auto"/>
        <w:rPr>
          <w:rFonts w:eastAsia="Arial"/>
          <w:b w:val="0"/>
        </w:rPr>
      </w:pPr>
      <w:r w:rsidRPr="00A2486B">
        <w:rPr>
          <w:rFonts w:eastAsia="Arial"/>
          <w:b w:val="0"/>
        </w:rPr>
        <w:t>1.</w:t>
      </w:r>
      <w:r>
        <w:rPr>
          <w:rFonts w:eastAsia="Arial"/>
          <w:b w:val="0"/>
        </w:rPr>
        <w:t xml:space="preserve"> </w:t>
      </w:r>
      <w:r w:rsidRPr="00A2486B">
        <w:rPr>
          <w:rFonts w:eastAsia="Arial"/>
          <w:b w:val="0"/>
        </w:rPr>
        <w:t>Wystawcą tego dokumentu był władca pochodzący z dynastii Plantagenetów.</w:t>
      </w:r>
      <w:r w:rsidRPr="00A2486B">
        <w:rPr>
          <w:rFonts w:eastAsia="Arial"/>
          <w:b w:val="0"/>
        </w:rPr>
        <w:tab/>
      </w:r>
    </w:p>
    <w:p w14:paraId="5BAAACC1" w14:textId="77777777" w:rsidR="00F67DA2" w:rsidRPr="00A2486B" w:rsidRDefault="00F67DA2" w:rsidP="00F67DA2">
      <w:pPr>
        <w:pStyle w:val="zadanienaglowek"/>
        <w:shd w:val="clear" w:color="auto" w:fill="auto"/>
        <w:rPr>
          <w:rFonts w:eastAsia="Arial"/>
          <w:b w:val="0"/>
        </w:rPr>
      </w:pPr>
      <w:r w:rsidRPr="00A2486B">
        <w:rPr>
          <w:rFonts w:eastAsia="Arial"/>
          <w:b w:val="0"/>
        </w:rPr>
        <w:t>2.</w:t>
      </w:r>
      <w:r>
        <w:rPr>
          <w:rFonts w:eastAsia="Arial"/>
          <w:b w:val="0"/>
        </w:rPr>
        <w:t xml:space="preserve"> </w:t>
      </w:r>
      <w:r w:rsidRPr="00A2486B">
        <w:rPr>
          <w:rFonts w:eastAsia="Arial"/>
          <w:b w:val="0"/>
        </w:rPr>
        <w:t>Z tekstu dokumentu wynika, że Kościół w Anglii nie podlega władzy papieża.</w:t>
      </w:r>
    </w:p>
    <w:p w14:paraId="3DB23FA1" w14:textId="77777777" w:rsidR="00F67DA2" w:rsidRPr="00A2486B" w:rsidRDefault="00F67DA2" w:rsidP="00F67DA2">
      <w:pPr>
        <w:pStyle w:val="zadanienaglowek"/>
        <w:shd w:val="clear" w:color="auto" w:fill="auto"/>
        <w:rPr>
          <w:rFonts w:eastAsia="Arial"/>
          <w:b w:val="0"/>
        </w:rPr>
      </w:pPr>
      <w:r w:rsidRPr="00A2486B">
        <w:rPr>
          <w:rFonts w:eastAsia="Arial"/>
          <w:b w:val="0"/>
        </w:rPr>
        <w:t>3.</w:t>
      </w:r>
      <w:r>
        <w:rPr>
          <w:rFonts w:eastAsia="Arial"/>
          <w:b w:val="0"/>
        </w:rPr>
        <w:t xml:space="preserve"> </w:t>
      </w:r>
      <w:r w:rsidRPr="00A2486B">
        <w:rPr>
          <w:rFonts w:eastAsia="Arial"/>
          <w:b w:val="0"/>
        </w:rPr>
        <w:t>W przytoczonym dokumencie znajdują się odwołania do zasady predestynacji.</w:t>
      </w:r>
    </w:p>
    <w:p w14:paraId="7A3FE351" w14:textId="77777777" w:rsidR="00F67DA2" w:rsidRDefault="00F67DA2" w:rsidP="00F67DA2">
      <w:pPr>
        <w:pStyle w:val="zadanienaglowek"/>
        <w:shd w:val="clear" w:color="auto" w:fill="auto"/>
        <w:rPr>
          <w:rFonts w:eastAsia="Arial"/>
          <w:b w:val="0"/>
        </w:rPr>
      </w:pPr>
    </w:p>
    <w:p w14:paraId="0000A6D8" w14:textId="77777777" w:rsidR="00F67DA2" w:rsidRPr="005A524A" w:rsidRDefault="00F67DA2" w:rsidP="00F67DA2">
      <w:pPr>
        <w:pStyle w:val="zadanienaglowek"/>
        <w:shd w:val="clear" w:color="auto" w:fill="auto"/>
        <w:rPr>
          <w:rFonts w:eastAsia="Arial"/>
          <w:b w:val="0"/>
        </w:rPr>
      </w:pPr>
      <w:r w:rsidRPr="005A524A">
        <w:rPr>
          <w:b w:val="0"/>
          <w:bCs/>
        </w:rPr>
        <w:t>Fragment dokumentu</w:t>
      </w:r>
    </w:p>
    <w:p w14:paraId="340D6F3B" w14:textId="3C35D467"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Jakkolwiek Jego Królewska Mość sprawiedliwie i zgodnie z prawem jest i powinien być uważany za najwyższą głowę Kościoła […] i za takiego jest przyjmowany przez duchowieństwo tego królestwa na jego zjazdach, niemniej jeszcze dla utrwalenia i</w:t>
      </w:r>
      <w:r>
        <w:rPr>
          <w:rFonts w:eastAsia="Arial"/>
          <w:b w:val="0"/>
        </w:rPr>
        <w:t> </w:t>
      </w:r>
      <w:r w:rsidRPr="00A2486B">
        <w:rPr>
          <w:rFonts w:eastAsia="Arial"/>
          <w:b w:val="0"/>
        </w:rPr>
        <w:t>zatwierdzenia tego stanu rzeczy i dla wzmocnienia religii Chrystusowej w granicach królestwa […] oraz aby poskromić i wykorzenić wszystkie błędy, herezj</w:t>
      </w:r>
      <w:r w:rsidR="0075678A">
        <w:rPr>
          <w:rFonts w:eastAsia="Arial"/>
          <w:b w:val="0"/>
        </w:rPr>
        <w:t>e i inne nadużycia i występki w </w:t>
      </w:r>
      <w:r w:rsidRPr="00A2486B">
        <w:rPr>
          <w:rFonts w:eastAsia="Arial"/>
          <w:b w:val="0"/>
        </w:rPr>
        <w:t>nim się dotąd panoszące, niech będzie postanowione przez autorytet obecnego parlamentu to, że […] król, jego dziedzice i następcy […] mają być brani, przyjmowani i uważani za jedyną głowę na ziemi Kościoła w Anglii.</w:t>
      </w:r>
    </w:p>
    <w:p w14:paraId="0270FE35" w14:textId="77777777" w:rsidR="00F67DA2" w:rsidRPr="00A2486B" w:rsidRDefault="00F67DA2" w:rsidP="00F67DA2">
      <w:pPr>
        <w:pStyle w:val="zadanienaglowek"/>
        <w:shd w:val="clear" w:color="auto" w:fill="auto"/>
        <w:rPr>
          <w:rFonts w:eastAsia="Arial"/>
          <w:b w:val="0"/>
        </w:rPr>
      </w:pPr>
    </w:p>
    <w:p w14:paraId="43D4FB5D" w14:textId="77777777"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Zadanie 11. (0–1)</w:t>
      </w:r>
    </w:p>
    <w:p w14:paraId="32E1D36E" w14:textId="0020ABD5"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 xml:space="preserve">Na podstawie danych z </w:t>
      </w:r>
      <w:r>
        <w:rPr>
          <w:rFonts w:eastAsia="Arial"/>
          <w:b w:val="0"/>
        </w:rPr>
        <w:t>zestawienia</w:t>
      </w:r>
      <w:r w:rsidRPr="00A2486B">
        <w:rPr>
          <w:rFonts w:eastAsia="Arial"/>
          <w:b w:val="0"/>
        </w:rPr>
        <w:t xml:space="preserve"> i własnej wiedzy </w:t>
      </w:r>
      <w:r>
        <w:rPr>
          <w:rFonts w:eastAsia="Arial"/>
          <w:b w:val="0"/>
        </w:rPr>
        <w:t>o</w:t>
      </w:r>
      <w:r w:rsidRPr="00942F83">
        <w:rPr>
          <w:rFonts w:eastAsia="Calibri"/>
          <w:b w:val="0"/>
        </w:rPr>
        <w:t xml:space="preserve">ceń prawdziwość poniższych zdań. </w:t>
      </w:r>
      <w:r>
        <w:rPr>
          <w:rFonts w:eastAsia="Calibri"/>
          <w:b w:val="0"/>
        </w:rPr>
        <w:t>Obok numeru zdania n</w:t>
      </w:r>
      <w:r w:rsidRPr="00942F83">
        <w:rPr>
          <w:rFonts w:eastAsia="Calibri"/>
          <w:b w:val="0"/>
        </w:rPr>
        <w:t>apisz P, jeśli zdanie jest prawdziwe, albo F – jeśli jest fałszywe.</w:t>
      </w:r>
    </w:p>
    <w:p w14:paraId="1C78EE91" w14:textId="77777777" w:rsidR="00F67DA2" w:rsidRPr="00A2486B" w:rsidRDefault="00F67DA2" w:rsidP="00F67DA2">
      <w:pPr>
        <w:pStyle w:val="zadanienaglowek"/>
        <w:shd w:val="clear" w:color="auto" w:fill="auto"/>
        <w:rPr>
          <w:rFonts w:eastAsia="Arial"/>
          <w:b w:val="0"/>
        </w:rPr>
      </w:pPr>
      <w:r w:rsidRPr="00A2486B">
        <w:rPr>
          <w:rFonts w:eastAsia="Arial"/>
          <w:b w:val="0"/>
        </w:rPr>
        <w:t>1.</w:t>
      </w:r>
      <w:r>
        <w:rPr>
          <w:rFonts w:eastAsia="Arial"/>
          <w:b w:val="0"/>
        </w:rPr>
        <w:t xml:space="preserve"> </w:t>
      </w:r>
      <w:r w:rsidRPr="00A2486B">
        <w:rPr>
          <w:rFonts w:eastAsia="Arial"/>
          <w:b w:val="0"/>
        </w:rPr>
        <w:t>W XVII wieku najwyższe obroty Elbląga w handlu zagranicznym miały miejsce z</w:t>
      </w:r>
      <w:r>
        <w:rPr>
          <w:rFonts w:eastAsia="Arial"/>
          <w:b w:val="0"/>
        </w:rPr>
        <w:t>a panowania Władysława IV Wazy.</w:t>
      </w:r>
    </w:p>
    <w:p w14:paraId="6664EEB7" w14:textId="47CD24A0" w:rsidR="00F67DA2" w:rsidRPr="00A2486B" w:rsidRDefault="00F67DA2" w:rsidP="00F67DA2">
      <w:pPr>
        <w:pStyle w:val="zadanienaglowek"/>
        <w:shd w:val="clear" w:color="auto" w:fill="auto"/>
        <w:rPr>
          <w:rFonts w:eastAsia="Arial"/>
          <w:b w:val="0"/>
        </w:rPr>
      </w:pPr>
      <w:r w:rsidRPr="00A2486B">
        <w:rPr>
          <w:rFonts w:eastAsia="Arial"/>
          <w:b w:val="0"/>
        </w:rPr>
        <w:t>2.</w:t>
      </w:r>
      <w:r>
        <w:rPr>
          <w:rFonts w:eastAsia="Arial"/>
          <w:b w:val="0"/>
        </w:rPr>
        <w:t xml:space="preserve"> </w:t>
      </w:r>
      <w:r w:rsidRPr="00A2486B">
        <w:rPr>
          <w:rFonts w:eastAsia="Arial"/>
          <w:b w:val="0"/>
        </w:rPr>
        <w:t xml:space="preserve">W okresie między początkiem a końcem panowania Jana II Kazimierza </w:t>
      </w:r>
      <w:r w:rsidR="0075678A">
        <w:rPr>
          <w:rFonts w:eastAsia="Arial"/>
          <w:b w:val="0"/>
        </w:rPr>
        <w:t xml:space="preserve">w Rzeczypospolitej, </w:t>
      </w:r>
      <w:r w:rsidRPr="00A2486B">
        <w:rPr>
          <w:rFonts w:eastAsia="Arial"/>
          <w:b w:val="0"/>
        </w:rPr>
        <w:t>w Elblągu bardziej spadł</w:t>
      </w:r>
      <w:r w:rsidR="0075678A">
        <w:rPr>
          <w:rFonts w:eastAsia="Arial"/>
          <w:b w:val="0"/>
        </w:rPr>
        <w:t>a wartość</w:t>
      </w:r>
      <w:r w:rsidRPr="00A2486B">
        <w:rPr>
          <w:rFonts w:eastAsia="Arial"/>
          <w:b w:val="0"/>
        </w:rPr>
        <w:t xml:space="preserve"> impor</w:t>
      </w:r>
      <w:r>
        <w:rPr>
          <w:rFonts w:eastAsia="Arial"/>
          <w:b w:val="0"/>
        </w:rPr>
        <w:t>t</w:t>
      </w:r>
      <w:r w:rsidR="0075678A">
        <w:rPr>
          <w:rFonts w:eastAsia="Arial"/>
          <w:b w:val="0"/>
        </w:rPr>
        <w:t>u</w:t>
      </w:r>
      <w:r w:rsidRPr="00A2486B">
        <w:rPr>
          <w:rFonts w:eastAsia="Arial"/>
          <w:b w:val="0"/>
        </w:rPr>
        <w:t xml:space="preserve"> niż ekspor</w:t>
      </w:r>
      <w:r>
        <w:rPr>
          <w:rFonts w:eastAsia="Arial"/>
          <w:b w:val="0"/>
        </w:rPr>
        <w:t>t</w:t>
      </w:r>
      <w:r w:rsidR="0075678A">
        <w:rPr>
          <w:rFonts w:eastAsia="Arial"/>
          <w:b w:val="0"/>
        </w:rPr>
        <w:t>u</w:t>
      </w:r>
      <w:r w:rsidRPr="00A2486B">
        <w:rPr>
          <w:rFonts w:eastAsia="Arial"/>
          <w:b w:val="0"/>
        </w:rPr>
        <w:t>.</w:t>
      </w:r>
    </w:p>
    <w:p w14:paraId="4926CB9B" w14:textId="77777777" w:rsidR="00F67DA2" w:rsidRPr="00A2486B" w:rsidRDefault="00F67DA2" w:rsidP="00F67DA2">
      <w:pPr>
        <w:pStyle w:val="zadanienaglowek"/>
        <w:shd w:val="clear" w:color="auto" w:fill="auto"/>
        <w:rPr>
          <w:rFonts w:eastAsia="Arial"/>
          <w:b w:val="0"/>
        </w:rPr>
      </w:pPr>
      <w:r w:rsidRPr="00A2486B">
        <w:rPr>
          <w:rFonts w:eastAsia="Arial"/>
          <w:b w:val="0"/>
        </w:rPr>
        <w:t>3.</w:t>
      </w:r>
      <w:r>
        <w:rPr>
          <w:rFonts w:eastAsia="Arial"/>
          <w:b w:val="0"/>
        </w:rPr>
        <w:t xml:space="preserve"> </w:t>
      </w:r>
      <w:r w:rsidRPr="00A2486B">
        <w:rPr>
          <w:rFonts w:eastAsia="Arial"/>
          <w:b w:val="0"/>
        </w:rPr>
        <w:t>Najwyższy dodatnie saldo w handlu zagranicznym Elbląg odnotował za panowania Jana III Sobieskiego.</w:t>
      </w:r>
    </w:p>
    <w:p w14:paraId="705DCD13" w14:textId="2402F4C7" w:rsidR="0075678A" w:rsidRDefault="0075678A">
      <w:pPr>
        <w:spacing w:after="160" w:line="259" w:lineRule="auto"/>
        <w:jc w:val="left"/>
        <w:rPr>
          <w:rFonts w:eastAsia="Arial"/>
        </w:rPr>
      </w:pPr>
      <w:r>
        <w:rPr>
          <w:rFonts w:eastAsia="Arial"/>
          <w:b/>
        </w:rPr>
        <w:br w:type="page"/>
      </w:r>
    </w:p>
    <w:p w14:paraId="599154F3" w14:textId="41D7EC73" w:rsidR="00F67DA2" w:rsidRPr="003E23A7" w:rsidRDefault="00F67DA2" w:rsidP="00F67DA2">
      <w:pPr>
        <w:pStyle w:val="zadanienaglowek"/>
        <w:shd w:val="clear" w:color="auto" w:fill="auto"/>
        <w:rPr>
          <w:rFonts w:eastAsia="Arial"/>
          <w:b w:val="0"/>
        </w:rPr>
      </w:pPr>
      <w:r w:rsidRPr="003E23A7">
        <w:rPr>
          <w:rFonts w:eastAsia="Arial"/>
          <w:b w:val="0"/>
        </w:rPr>
        <w:t>Zestawienie. Obroty i saldo morskiego handlu zagranicznego Elbląga w latach 15</w:t>
      </w:r>
      <w:r>
        <w:rPr>
          <w:rFonts w:eastAsia="Arial"/>
          <w:b w:val="0"/>
        </w:rPr>
        <w:t>99</w:t>
      </w:r>
      <w:r w:rsidRPr="003E23A7">
        <w:rPr>
          <w:rFonts w:eastAsia="Arial"/>
          <w:b w:val="0"/>
        </w:rPr>
        <w:t xml:space="preserve">–1698 </w:t>
      </w:r>
      <w:r w:rsidR="0075678A">
        <w:rPr>
          <w:rFonts w:eastAsia="Arial"/>
          <w:b w:val="0"/>
        </w:rPr>
        <w:t>w </w:t>
      </w:r>
      <w:r w:rsidRPr="003E23A7">
        <w:rPr>
          <w:rFonts w:eastAsia="Arial"/>
          <w:b w:val="0"/>
        </w:rPr>
        <w:t>tys</w:t>
      </w:r>
      <w:r>
        <w:rPr>
          <w:rFonts w:eastAsia="Arial"/>
          <w:b w:val="0"/>
        </w:rPr>
        <w:t>.</w:t>
      </w:r>
      <w:r w:rsidRPr="003E23A7">
        <w:rPr>
          <w:rFonts w:eastAsia="Arial"/>
          <w:b w:val="0"/>
        </w:rPr>
        <w:t xml:space="preserve"> złotych polskich</w:t>
      </w:r>
    </w:p>
    <w:p w14:paraId="3774E2A4" w14:textId="1AC3B9C8" w:rsidR="00F67DA2" w:rsidRDefault="00F67DA2" w:rsidP="00F67DA2">
      <w:pPr>
        <w:pStyle w:val="zadanienaglowek"/>
        <w:shd w:val="clear" w:color="auto" w:fill="auto"/>
        <w:tabs>
          <w:tab w:val="left" w:pos="284"/>
          <w:tab w:val="left" w:pos="851"/>
          <w:tab w:val="left" w:pos="1418"/>
          <w:tab w:val="left" w:pos="1843"/>
          <w:tab w:val="left" w:pos="2268"/>
        </w:tabs>
        <w:rPr>
          <w:rFonts w:eastAsia="Arial"/>
          <w:b w:val="0"/>
        </w:rPr>
      </w:pPr>
      <w:r>
        <w:rPr>
          <w:rFonts w:eastAsia="Arial"/>
          <w:b w:val="0"/>
        </w:rPr>
        <w:t>r-rok, o-</w:t>
      </w:r>
      <w:r w:rsidRPr="003E23A7">
        <w:rPr>
          <w:rFonts w:eastAsia="Arial"/>
          <w:b w:val="0"/>
        </w:rPr>
        <w:t>ogółem</w:t>
      </w:r>
      <w:r>
        <w:rPr>
          <w:rFonts w:eastAsia="Arial"/>
          <w:b w:val="0"/>
        </w:rPr>
        <w:t>, i-</w:t>
      </w:r>
      <w:r w:rsidRPr="003E23A7">
        <w:rPr>
          <w:rFonts w:eastAsia="Arial"/>
          <w:b w:val="0"/>
        </w:rPr>
        <w:t>import</w:t>
      </w:r>
      <w:r>
        <w:rPr>
          <w:rFonts w:eastAsia="Arial"/>
          <w:b w:val="0"/>
        </w:rPr>
        <w:t>, e-</w:t>
      </w:r>
      <w:r w:rsidRPr="003E23A7">
        <w:rPr>
          <w:rFonts w:eastAsia="Arial"/>
          <w:b w:val="0"/>
        </w:rPr>
        <w:t>eksport</w:t>
      </w:r>
      <w:r>
        <w:rPr>
          <w:rFonts w:eastAsia="Arial"/>
          <w:b w:val="0"/>
        </w:rPr>
        <w:t>,</w:t>
      </w:r>
      <w:r w:rsidR="0075678A">
        <w:rPr>
          <w:rFonts w:eastAsia="Arial"/>
          <w:b w:val="0"/>
        </w:rPr>
        <w:t xml:space="preserve"> </w:t>
      </w:r>
      <w:r>
        <w:rPr>
          <w:rFonts w:eastAsia="Arial"/>
          <w:b w:val="0"/>
        </w:rPr>
        <w:t>s-s</w:t>
      </w:r>
      <w:r w:rsidRPr="003E23A7">
        <w:rPr>
          <w:rFonts w:eastAsia="Arial"/>
          <w:b w:val="0"/>
        </w:rPr>
        <w:t>aldo</w:t>
      </w:r>
    </w:p>
    <w:p w14:paraId="1A278ACB" w14:textId="77777777" w:rsidR="00F67DA2" w:rsidRPr="003E23A7" w:rsidRDefault="00F67DA2" w:rsidP="00F67DA2">
      <w:pPr>
        <w:pStyle w:val="zadanienaglowek"/>
        <w:shd w:val="clear" w:color="auto" w:fill="auto"/>
        <w:tabs>
          <w:tab w:val="left" w:pos="284"/>
          <w:tab w:val="left" w:pos="851"/>
          <w:tab w:val="left" w:pos="1418"/>
          <w:tab w:val="left" w:pos="1843"/>
          <w:tab w:val="left" w:pos="2268"/>
        </w:tabs>
        <w:rPr>
          <w:rFonts w:eastAsia="Arial"/>
          <w:b w:val="0"/>
        </w:rPr>
      </w:pPr>
    </w:p>
    <w:p w14:paraId="7A043FB8" w14:textId="77777777" w:rsidR="00F67DA2" w:rsidRPr="003E23A7" w:rsidRDefault="00F67DA2" w:rsidP="00F67DA2">
      <w:pPr>
        <w:pStyle w:val="zadanienaglowek"/>
        <w:shd w:val="clear" w:color="auto" w:fill="auto"/>
        <w:tabs>
          <w:tab w:val="left" w:pos="284"/>
          <w:tab w:val="left" w:pos="851"/>
          <w:tab w:val="left" w:pos="1418"/>
          <w:tab w:val="left" w:pos="1843"/>
          <w:tab w:val="left" w:pos="2268"/>
        </w:tabs>
        <w:rPr>
          <w:rFonts w:eastAsia="Arial"/>
          <w:b w:val="0"/>
        </w:rPr>
      </w:pPr>
      <w:r>
        <w:rPr>
          <w:rFonts w:eastAsia="Arial"/>
          <w:b w:val="0"/>
        </w:rPr>
        <w:t>r             o               i             e           s</w:t>
      </w:r>
    </w:p>
    <w:p w14:paraId="37418566" w14:textId="006CAFC6" w:rsidR="00F67DA2" w:rsidRPr="003E23A7" w:rsidRDefault="00F67DA2" w:rsidP="00F67DA2">
      <w:pPr>
        <w:pStyle w:val="zadanienaglowek"/>
        <w:shd w:val="clear" w:color="auto" w:fill="auto"/>
        <w:tabs>
          <w:tab w:val="left" w:pos="284"/>
          <w:tab w:val="left" w:pos="851"/>
          <w:tab w:val="left" w:pos="1418"/>
          <w:tab w:val="left" w:pos="1843"/>
          <w:tab w:val="left" w:pos="2268"/>
        </w:tabs>
        <w:rPr>
          <w:rFonts w:eastAsia="Arial"/>
          <w:b w:val="0"/>
        </w:rPr>
      </w:pPr>
    </w:p>
    <w:p w14:paraId="67A77DC8" w14:textId="77777777" w:rsidR="00F67DA2" w:rsidRPr="003E23A7" w:rsidRDefault="00F67DA2" w:rsidP="00F67DA2">
      <w:pPr>
        <w:pStyle w:val="zadanienaglowek"/>
        <w:shd w:val="clear" w:color="auto" w:fill="auto"/>
        <w:tabs>
          <w:tab w:val="left" w:pos="284"/>
          <w:tab w:val="left" w:pos="851"/>
          <w:tab w:val="left" w:pos="1418"/>
          <w:tab w:val="left" w:pos="1843"/>
          <w:tab w:val="left" w:pos="2268"/>
        </w:tabs>
        <w:rPr>
          <w:rFonts w:eastAsia="Arial"/>
          <w:b w:val="0"/>
        </w:rPr>
      </w:pPr>
      <w:r w:rsidRPr="003E23A7">
        <w:rPr>
          <w:rFonts w:eastAsia="Arial"/>
          <w:b w:val="0"/>
        </w:rPr>
        <w:t>1599</w:t>
      </w:r>
      <w:r w:rsidRPr="003E23A7">
        <w:rPr>
          <w:rFonts w:eastAsia="Arial"/>
          <w:b w:val="0"/>
        </w:rPr>
        <w:tab/>
        <w:t>1176</w:t>
      </w:r>
      <w:r w:rsidRPr="003E23A7">
        <w:rPr>
          <w:rFonts w:eastAsia="Arial"/>
          <w:b w:val="0"/>
        </w:rPr>
        <w:tab/>
      </w:r>
      <w:r w:rsidRPr="003E23A7">
        <w:rPr>
          <w:rFonts w:eastAsia="Arial"/>
          <w:b w:val="0"/>
        </w:rPr>
        <w:tab/>
        <w:t>689</w:t>
      </w:r>
      <w:r w:rsidRPr="003E23A7">
        <w:rPr>
          <w:rFonts w:eastAsia="Arial"/>
          <w:b w:val="0"/>
        </w:rPr>
        <w:tab/>
      </w:r>
      <w:r w:rsidRPr="003E23A7">
        <w:rPr>
          <w:rFonts w:eastAsia="Arial"/>
          <w:b w:val="0"/>
        </w:rPr>
        <w:tab/>
        <w:t>487</w:t>
      </w:r>
      <w:r w:rsidRPr="003E23A7">
        <w:rPr>
          <w:rFonts w:eastAsia="Arial"/>
          <w:b w:val="0"/>
        </w:rPr>
        <w:tab/>
        <w:t>-202</w:t>
      </w:r>
    </w:p>
    <w:p w14:paraId="1F9158CB" w14:textId="77777777" w:rsidR="00F67DA2" w:rsidRPr="003E23A7" w:rsidRDefault="00F67DA2" w:rsidP="00F67DA2">
      <w:pPr>
        <w:pStyle w:val="zadanienaglowek"/>
        <w:shd w:val="clear" w:color="auto" w:fill="auto"/>
        <w:tabs>
          <w:tab w:val="left" w:pos="284"/>
          <w:tab w:val="left" w:pos="851"/>
          <w:tab w:val="left" w:pos="1418"/>
          <w:tab w:val="left" w:pos="1843"/>
          <w:tab w:val="left" w:pos="2268"/>
        </w:tabs>
        <w:rPr>
          <w:rFonts w:eastAsia="Arial"/>
          <w:b w:val="0"/>
        </w:rPr>
      </w:pPr>
      <w:r w:rsidRPr="003E23A7">
        <w:rPr>
          <w:rFonts w:eastAsia="Arial"/>
          <w:b w:val="0"/>
        </w:rPr>
        <w:t>1600</w:t>
      </w:r>
      <w:r w:rsidRPr="003E23A7">
        <w:rPr>
          <w:rFonts w:eastAsia="Arial"/>
          <w:b w:val="0"/>
        </w:rPr>
        <w:tab/>
        <w:t>1197</w:t>
      </w:r>
      <w:r w:rsidRPr="003E23A7">
        <w:rPr>
          <w:rFonts w:eastAsia="Arial"/>
          <w:b w:val="0"/>
        </w:rPr>
        <w:tab/>
      </w:r>
      <w:r w:rsidRPr="003E23A7">
        <w:rPr>
          <w:rFonts w:eastAsia="Arial"/>
          <w:b w:val="0"/>
        </w:rPr>
        <w:tab/>
        <w:t>830</w:t>
      </w:r>
      <w:r w:rsidRPr="003E23A7">
        <w:rPr>
          <w:rFonts w:eastAsia="Arial"/>
          <w:b w:val="0"/>
        </w:rPr>
        <w:tab/>
      </w:r>
      <w:r w:rsidRPr="003E23A7">
        <w:rPr>
          <w:rFonts w:eastAsia="Arial"/>
          <w:b w:val="0"/>
        </w:rPr>
        <w:tab/>
        <w:t>366</w:t>
      </w:r>
      <w:r w:rsidRPr="003E23A7">
        <w:rPr>
          <w:rFonts w:eastAsia="Arial"/>
          <w:b w:val="0"/>
        </w:rPr>
        <w:tab/>
        <w:t>-464</w:t>
      </w:r>
    </w:p>
    <w:p w14:paraId="02037E27" w14:textId="77777777" w:rsidR="00F67DA2" w:rsidRPr="003E23A7" w:rsidRDefault="00F67DA2" w:rsidP="00F67DA2">
      <w:pPr>
        <w:pStyle w:val="zadanienaglowek"/>
        <w:shd w:val="clear" w:color="auto" w:fill="auto"/>
        <w:tabs>
          <w:tab w:val="left" w:pos="284"/>
          <w:tab w:val="left" w:pos="851"/>
          <w:tab w:val="left" w:pos="1418"/>
          <w:tab w:val="left" w:pos="1843"/>
          <w:tab w:val="left" w:pos="2268"/>
        </w:tabs>
        <w:rPr>
          <w:rFonts w:eastAsia="Arial"/>
          <w:b w:val="0"/>
        </w:rPr>
      </w:pPr>
      <w:r w:rsidRPr="003E23A7">
        <w:rPr>
          <w:rFonts w:eastAsia="Arial"/>
          <w:b w:val="0"/>
        </w:rPr>
        <w:t>1620</w:t>
      </w:r>
      <w:r w:rsidRPr="003E23A7">
        <w:rPr>
          <w:rFonts w:eastAsia="Arial"/>
          <w:b w:val="0"/>
        </w:rPr>
        <w:tab/>
        <w:t>1462</w:t>
      </w:r>
      <w:r w:rsidRPr="003E23A7">
        <w:rPr>
          <w:rFonts w:eastAsia="Arial"/>
          <w:b w:val="0"/>
        </w:rPr>
        <w:tab/>
      </w:r>
      <w:r w:rsidRPr="003E23A7">
        <w:rPr>
          <w:rFonts w:eastAsia="Arial"/>
          <w:b w:val="0"/>
        </w:rPr>
        <w:tab/>
        <w:t>590</w:t>
      </w:r>
      <w:r w:rsidRPr="003E23A7">
        <w:rPr>
          <w:rFonts w:eastAsia="Arial"/>
          <w:b w:val="0"/>
        </w:rPr>
        <w:tab/>
      </w:r>
      <w:r w:rsidRPr="003E23A7">
        <w:rPr>
          <w:rFonts w:eastAsia="Arial"/>
          <w:b w:val="0"/>
        </w:rPr>
        <w:tab/>
        <w:t>872</w:t>
      </w:r>
      <w:r w:rsidRPr="003E23A7">
        <w:rPr>
          <w:rFonts w:eastAsia="Arial"/>
          <w:b w:val="0"/>
        </w:rPr>
        <w:tab/>
        <w:t>+281</w:t>
      </w:r>
    </w:p>
    <w:p w14:paraId="5B0B43C8" w14:textId="77777777" w:rsidR="00F67DA2" w:rsidRPr="003E23A7" w:rsidRDefault="00F67DA2" w:rsidP="00F67DA2">
      <w:pPr>
        <w:pStyle w:val="zadanienaglowek"/>
        <w:shd w:val="clear" w:color="auto" w:fill="auto"/>
        <w:tabs>
          <w:tab w:val="left" w:pos="284"/>
          <w:tab w:val="left" w:pos="851"/>
          <w:tab w:val="left" w:pos="1418"/>
          <w:tab w:val="left" w:pos="1843"/>
          <w:tab w:val="left" w:pos="2268"/>
        </w:tabs>
        <w:rPr>
          <w:rFonts w:eastAsia="Arial"/>
          <w:b w:val="0"/>
        </w:rPr>
      </w:pPr>
      <w:r w:rsidRPr="003E23A7">
        <w:rPr>
          <w:rFonts w:eastAsia="Arial"/>
          <w:b w:val="0"/>
        </w:rPr>
        <w:t>1638</w:t>
      </w:r>
      <w:r w:rsidRPr="003E23A7">
        <w:rPr>
          <w:rFonts w:eastAsia="Arial"/>
          <w:b w:val="0"/>
        </w:rPr>
        <w:tab/>
        <w:t>1396</w:t>
      </w:r>
      <w:r w:rsidRPr="003E23A7">
        <w:rPr>
          <w:rFonts w:eastAsia="Arial"/>
          <w:b w:val="0"/>
        </w:rPr>
        <w:tab/>
      </w:r>
      <w:r w:rsidRPr="003E23A7">
        <w:rPr>
          <w:rFonts w:eastAsia="Arial"/>
          <w:b w:val="0"/>
        </w:rPr>
        <w:tab/>
        <w:t>212</w:t>
      </w:r>
      <w:r w:rsidRPr="003E23A7">
        <w:rPr>
          <w:rFonts w:eastAsia="Arial"/>
          <w:b w:val="0"/>
        </w:rPr>
        <w:tab/>
      </w:r>
      <w:r w:rsidRPr="003E23A7">
        <w:rPr>
          <w:rFonts w:eastAsia="Arial"/>
          <w:b w:val="0"/>
        </w:rPr>
        <w:tab/>
        <w:t>1184</w:t>
      </w:r>
      <w:r w:rsidRPr="003E23A7">
        <w:rPr>
          <w:rFonts w:eastAsia="Arial"/>
          <w:b w:val="0"/>
        </w:rPr>
        <w:tab/>
        <w:t>+972</w:t>
      </w:r>
    </w:p>
    <w:p w14:paraId="5A34308A" w14:textId="77777777" w:rsidR="00F67DA2" w:rsidRPr="003E23A7" w:rsidRDefault="00F67DA2" w:rsidP="00F67DA2">
      <w:pPr>
        <w:pStyle w:val="zadanienaglowek"/>
        <w:shd w:val="clear" w:color="auto" w:fill="auto"/>
        <w:tabs>
          <w:tab w:val="left" w:pos="284"/>
          <w:tab w:val="left" w:pos="851"/>
          <w:tab w:val="left" w:pos="1843"/>
          <w:tab w:val="left" w:pos="2268"/>
        </w:tabs>
        <w:rPr>
          <w:rFonts w:eastAsia="Arial"/>
          <w:b w:val="0"/>
        </w:rPr>
      </w:pPr>
      <w:r w:rsidRPr="003E23A7">
        <w:rPr>
          <w:rFonts w:eastAsia="Arial"/>
          <w:b w:val="0"/>
        </w:rPr>
        <w:t>1647</w:t>
      </w:r>
      <w:r w:rsidRPr="003E23A7">
        <w:rPr>
          <w:rFonts w:eastAsia="Arial"/>
          <w:b w:val="0"/>
        </w:rPr>
        <w:tab/>
        <w:t>661</w:t>
      </w:r>
      <w:r w:rsidRPr="003E23A7">
        <w:rPr>
          <w:rFonts w:eastAsia="Arial"/>
          <w:b w:val="0"/>
        </w:rPr>
        <w:tab/>
        <w:t>133</w:t>
      </w:r>
      <w:r w:rsidRPr="003E23A7">
        <w:rPr>
          <w:rFonts w:eastAsia="Arial"/>
          <w:b w:val="0"/>
        </w:rPr>
        <w:tab/>
      </w:r>
      <w:r w:rsidRPr="003E23A7">
        <w:rPr>
          <w:rFonts w:eastAsia="Arial"/>
          <w:b w:val="0"/>
        </w:rPr>
        <w:tab/>
        <w:t>528</w:t>
      </w:r>
      <w:r w:rsidRPr="003E23A7">
        <w:rPr>
          <w:rFonts w:eastAsia="Arial"/>
          <w:b w:val="0"/>
        </w:rPr>
        <w:tab/>
        <w:t>+394</w:t>
      </w:r>
    </w:p>
    <w:p w14:paraId="1F3709A8" w14:textId="77777777" w:rsidR="00F67DA2" w:rsidRPr="003E23A7" w:rsidRDefault="00F67DA2" w:rsidP="00F67DA2">
      <w:pPr>
        <w:pStyle w:val="zadanienaglowek"/>
        <w:shd w:val="clear" w:color="auto" w:fill="auto"/>
        <w:tabs>
          <w:tab w:val="left" w:pos="284"/>
          <w:tab w:val="left" w:pos="851"/>
          <w:tab w:val="left" w:pos="1843"/>
          <w:tab w:val="left" w:pos="2268"/>
        </w:tabs>
        <w:rPr>
          <w:rFonts w:eastAsia="Arial"/>
          <w:b w:val="0"/>
        </w:rPr>
      </w:pPr>
      <w:r w:rsidRPr="003E23A7">
        <w:rPr>
          <w:rFonts w:eastAsia="Arial"/>
          <w:b w:val="0"/>
        </w:rPr>
        <w:t>1648</w:t>
      </w:r>
      <w:r w:rsidRPr="003E23A7">
        <w:rPr>
          <w:rFonts w:eastAsia="Arial"/>
          <w:b w:val="0"/>
        </w:rPr>
        <w:tab/>
        <w:t>875</w:t>
      </w:r>
      <w:r w:rsidRPr="003E23A7">
        <w:rPr>
          <w:rFonts w:eastAsia="Arial"/>
          <w:b w:val="0"/>
        </w:rPr>
        <w:tab/>
        <w:t>105</w:t>
      </w:r>
      <w:r w:rsidRPr="003E23A7">
        <w:rPr>
          <w:rFonts w:eastAsia="Arial"/>
          <w:b w:val="0"/>
        </w:rPr>
        <w:tab/>
      </w:r>
      <w:r w:rsidRPr="003E23A7">
        <w:rPr>
          <w:rFonts w:eastAsia="Arial"/>
          <w:b w:val="0"/>
        </w:rPr>
        <w:tab/>
        <w:t>770</w:t>
      </w:r>
      <w:r w:rsidRPr="003E23A7">
        <w:rPr>
          <w:rFonts w:eastAsia="Arial"/>
          <w:b w:val="0"/>
        </w:rPr>
        <w:tab/>
        <w:t>+664</w:t>
      </w:r>
    </w:p>
    <w:p w14:paraId="1D7A3E9C" w14:textId="77777777" w:rsidR="00F67DA2" w:rsidRPr="003E23A7" w:rsidRDefault="00F67DA2" w:rsidP="00F67DA2">
      <w:pPr>
        <w:pStyle w:val="zadanienaglowek"/>
        <w:shd w:val="clear" w:color="auto" w:fill="auto"/>
        <w:tabs>
          <w:tab w:val="left" w:pos="284"/>
          <w:tab w:val="left" w:pos="851"/>
          <w:tab w:val="left" w:pos="1843"/>
          <w:tab w:val="left" w:pos="2268"/>
        </w:tabs>
        <w:rPr>
          <w:rFonts w:eastAsia="Arial"/>
          <w:b w:val="0"/>
        </w:rPr>
      </w:pPr>
      <w:r w:rsidRPr="003E23A7">
        <w:rPr>
          <w:rFonts w:eastAsia="Arial"/>
          <w:b w:val="0"/>
        </w:rPr>
        <w:t>1664</w:t>
      </w:r>
      <w:r w:rsidRPr="003E23A7">
        <w:rPr>
          <w:rFonts w:eastAsia="Arial"/>
          <w:b w:val="0"/>
        </w:rPr>
        <w:tab/>
        <w:t>162</w:t>
      </w:r>
      <w:r w:rsidRPr="003E23A7">
        <w:rPr>
          <w:rFonts w:eastAsia="Arial"/>
          <w:b w:val="0"/>
        </w:rPr>
        <w:tab/>
        <w:t>14</w:t>
      </w:r>
      <w:r w:rsidRPr="003E23A7">
        <w:rPr>
          <w:rFonts w:eastAsia="Arial"/>
          <w:b w:val="0"/>
        </w:rPr>
        <w:tab/>
      </w:r>
      <w:r w:rsidRPr="003E23A7">
        <w:rPr>
          <w:rFonts w:eastAsia="Arial"/>
          <w:b w:val="0"/>
        </w:rPr>
        <w:tab/>
        <w:t>147</w:t>
      </w:r>
      <w:r w:rsidRPr="003E23A7">
        <w:rPr>
          <w:rFonts w:eastAsia="Arial"/>
          <w:b w:val="0"/>
        </w:rPr>
        <w:tab/>
        <w:t>+133</w:t>
      </w:r>
    </w:p>
    <w:p w14:paraId="75C0B292" w14:textId="77777777" w:rsidR="00F67DA2" w:rsidRPr="003E23A7" w:rsidRDefault="00F67DA2" w:rsidP="00F67DA2">
      <w:pPr>
        <w:pStyle w:val="zadanienaglowek"/>
        <w:shd w:val="clear" w:color="auto" w:fill="auto"/>
        <w:tabs>
          <w:tab w:val="left" w:pos="284"/>
          <w:tab w:val="left" w:pos="851"/>
          <w:tab w:val="left" w:pos="1843"/>
          <w:tab w:val="left" w:pos="2268"/>
        </w:tabs>
        <w:rPr>
          <w:rFonts w:eastAsia="Arial"/>
          <w:b w:val="0"/>
        </w:rPr>
      </w:pPr>
      <w:r w:rsidRPr="003E23A7">
        <w:rPr>
          <w:rFonts w:eastAsia="Arial"/>
          <w:b w:val="0"/>
        </w:rPr>
        <w:t>1668</w:t>
      </w:r>
      <w:r w:rsidRPr="003E23A7">
        <w:rPr>
          <w:rFonts w:eastAsia="Arial"/>
          <w:b w:val="0"/>
        </w:rPr>
        <w:tab/>
        <w:t>405</w:t>
      </w:r>
      <w:r w:rsidRPr="003E23A7">
        <w:rPr>
          <w:rFonts w:eastAsia="Arial"/>
          <w:b w:val="0"/>
        </w:rPr>
        <w:tab/>
        <w:t>17</w:t>
      </w:r>
      <w:r w:rsidRPr="003E23A7">
        <w:rPr>
          <w:rFonts w:eastAsia="Arial"/>
          <w:b w:val="0"/>
        </w:rPr>
        <w:tab/>
      </w:r>
      <w:r w:rsidRPr="003E23A7">
        <w:rPr>
          <w:rFonts w:eastAsia="Arial"/>
          <w:b w:val="0"/>
        </w:rPr>
        <w:tab/>
        <w:t>388</w:t>
      </w:r>
      <w:r w:rsidRPr="003E23A7">
        <w:rPr>
          <w:rFonts w:eastAsia="Arial"/>
          <w:b w:val="0"/>
        </w:rPr>
        <w:tab/>
        <w:t>+370</w:t>
      </w:r>
    </w:p>
    <w:p w14:paraId="7C8F8B50" w14:textId="77777777" w:rsidR="00F67DA2" w:rsidRPr="003E23A7" w:rsidRDefault="00F67DA2" w:rsidP="00F67DA2">
      <w:pPr>
        <w:pStyle w:val="zadanienaglowek"/>
        <w:shd w:val="clear" w:color="auto" w:fill="auto"/>
        <w:tabs>
          <w:tab w:val="left" w:pos="284"/>
          <w:tab w:val="left" w:pos="851"/>
          <w:tab w:val="left" w:pos="1843"/>
          <w:tab w:val="left" w:pos="2835"/>
        </w:tabs>
        <w:rPr>
          <w:rFonts w:eastAsia="Arial"/>
          <w:b w:val="0"/>
        </w:rPr>
      </w:pPr>
      <w:r w:rsidRPr="003E23A7">
        <w:rPr>
          <w:rFonts w:eastAsia="Arial"/>
          <w:b w:val="0"/>
        </w:rPr>
        <w:t>1673</w:t>
      </w:r>
      <w:r w:rsidRPr="003E23A7">
        <w:rPr>
          <w:rFonts w:eastAsia="Arial"/>
          <w:b w:val="0"/>
        </w:rPr>
        <w:tab/>
        <w:t>220</w:t>
      </w:r>
      <w:r w:rsidRPr="003E23A7">
        <w:rPr>
          <w:rFonts w:eastAsia="Arial"/>
          <w:b w:val="0"/>
        </w:rPr>
        <w:tab/>
        <w:t>3</w:t>
      </w:r>
      <w:r w:rsidRPr="003E23A7">
        <w:rPr>
          <w:rFonts w:eastAsia="Arial"/>
          <w:b w:val="0"/>
        </w:rPr>
        <w:tab/>
        <w:t>217</w:t>
      </w:r>
      <w:r w:rsidRPr="003E23A7">
        <w:rPr>
          <w:rFonts w:eastAsia="Arial"/>
          <w:b w:val="0"/>
        </w:rPr>
        <w:tab/>
        <w:t>+213</w:t>
      </w:r>
    </w:p>
    <w:p w14:paraId="23DE1085" w14:textId="77777777" w:rsidR="00F67DA2" w:rsidRPr="003E23A7" w:rsidRDefault="00F67DA2" w:rsidP="00F67DA2">
      <w:pPr>
        <w:pStyle w:val="zadanienaglowek"/>
        <w:shd w:val="clear" w:color="auto" w:fill="auto"/>
        <w:tabs>
          <w:tab w:val="left" w:pos="284"/>
          <w:tab w:val="left" w:pos="851"/>
          <w:tab w:val="left" w:pos="1843"/>
          <w:tab w:val="left" w:pos="2268"/>
        </w:tabs>
        <w:rPr>
          <w:rFonts w:eastAsia="Arial"/>
          <w:b w:val="0"/>
        </w:rPr>
      </w:pPr>
      <w:r w:rsidRPr="003E23A7">
        <w:rPr>
          <w:rFonts w:eastAsia="Arial"/>
          <w:b w:val="0"/>
        </w:rPr>
        <w:t>1675</w:t>
      </w:r>
      <w:r w:rsidRPr="003E23A7">
        <w:rPr>
          <w:rFonts w:eastAsia="Arial"/>
          <w:b w:val="0"/>
        </w:rPr>
        <w:tab/>
        <w:t>547</w:t>
      </w:r>
      <w:r w:rsidRPr="003E23A7">
        <w:rPr>
          <w:rFonts w:eastAsia="Arial"/>
          <w:b w:val="0"/>
        </w:rPr>
        <w:tab/>
        <w:t>12</w:t>
      </w:r>
      <w:r w:rsidRPr="003E23A7">
        <w:rPr>
          <w:rFonts w:eastAsia="Arial"/>
          <w:b w:val="0"/>
        </w:rPr>
        <w:tab/>
      </w:r>
      <w:r w:rsidRPr="003E23A7">
        <w:rPr>
          <w:rFonts w:eastAsia="Arial"/>
          <w:b w:val="0"/>
        </w:rPr>
        <w:tab/>
        <w:t>535</w:t>
      </w:r>
      <w:r w:rsidRPr="003E23A7">
        <w:rPr>
          <w:rFonts w:eastAsia="Arial"/>
          <w:b w:val="0"/>
        </w:rPr>
        <w:tab/>
        <w:t>+522</w:t>
      </w:r>
    </w:p>
    <w:p w14:paraId="4657F883" w14:textId="77777777" w:rsidR="00F67DA2" w:rsidRPr="003E23A7" w:rsidRDefault="00F67DA2" w:rsidP="00F67DA2">
      <w:pPr>
        <w:pStyle w:val="zadanienaglowek"/>
        <w:shd w:val="clear" w:color="auto" w:fill="auto"/>
        <w:tabs>
          <w:tab w:val="left" w:pos="284"/>
          <w:tab w:val="left" w:pos="851"/>
          <w:tab w:val="left" w:pos="1843"/>
          <w:tab w:val="left" w:pos="2268"/>
        </w:tabs>
        <w:rPr>
          <w:rFonts w:eastAsia="Arial"/>
          <w:b w:val="0"/>
        </w:rPr>
      </w:pPr>
      <w:r w:rsidRPr="003E23A7">
        <w:rPr>
          <w:rFonts w:eastAsia="Arial"/>
          <w:b w:val="0"/>
        </w:rPr>
        <w:t>1683</w:t>
      </w:r>
      <w:r w:rsidRPr="003E23A7">
        <w:rPr>
          <w:rFonts w:eastAsia="Arial"/>
          <w:b w:val="0"/>
        </w:rPr>
        <w:tab/>
        <w:t>1027</w:t>
      </w:r>
      <w:r w:rsidRPr="003E23A7">
        <w:rPr>
          <w:rFonts w:eastAsia="Arial"/>
          <w:b w:val="0"/>
        </w:rPr>
        <w:tab/>
        <w:t>43</w:t>
      </w:r>
      <w:r w:rsidRPr="003E23A7">
        <w:rPr>
          <w:rFonts w:eastAsia="Arial"/>
          <w:b w:val="0"/>
        </w:rPr>
        <w:tab/>
      </w:r>
      <w:r w:rsidRPr="003E23A7">
        <w:rPr>
          <w:rFonts w:eastAsia="Arial"/>
          <w:b w:val="0"/>
        </w:rPr>
        <w:tab/>
        <w:t>983</w:t>
      </w:r>
      <w:r w:rsidRPr="003E23A7">
        <w:rPr>
          <w:rFonts w:eastAsia="Arial"/>
          <w:b w:val="0"/>
        </w:rPr>
        <w:tab/>
        <w:t>+939</w:t>
      </w:r>
    </w:p>
    <w:p w14:paraId="37E598D3" w14:textId="77777777" w:rsidR="00F67DA2" w:rsidRPr="003E23A7" w:rsidRDefault="00F67DA2" w:rsidP="00F67DA2">
      <w:pPr>
        <w:pStyle w:val="zadanienaglowek"/>
        <w:shd w:val="clear" w:color="auto" w:fill="auto"/>
        <w:tabs>
          <w:tab w:val="left" w:pos="284"/>
          <w:tab w:val="left" w:pos="851"/>
          <w:tab w:val="left" w:pos="1843"/>
          <w:tab w:val="left" w:pos="2268"/>
        </w:tabs>
        <w:rPr>
          <w:rFonts w:eastAsia="Arial"/>
          <w:b w:val="0"/>
        </w:rPr>
      </w:pPr>
      <w:r w:rsidRPr="003E23A7">
        <w:rPr>
          <w:rFonts w:eastAsia="Arial"/>
          <w:b w:val="0"/>
        </w:rPr>
        <w:t>1686</w:t>
      </w:r>
      <w:r w:rsidRPr="003E23A7">
        <w:rPr>
          <w:rFonts w:eastAsia="Arial"/>
          <w:b w:val="0"/>
        </w:rPr>
        <w:tab/>
        <w:t>1268</w:t>
      </w:r>
      <w:r w:rsidRPr="003E23A7">
        <w:rPr>
          <w:rFonts w:eastAsia="Arial"/>
          <w:b w:val="0"/>
        </w:rPr>
        <w:tab/>
        <w:t>119</w:t>
      </w:r>
      <w:r w:rsidRPr="003E23A7">
        <w:rPr>
          <w:rFonts w:eastAsia="Arial"/>
          <w:b w:val="0"/>
        </w:rPr>
        <w:tab/>
      </w:r>
      <w:r w:rsidRPr="003E23A7">
        <w:rPr>
          <w:rFonts w:eastAsia="Arial"/>
          <w:b w:val="0"/>
        </w:rPr>
        <w:tab/>
        <w:t>1149</w:t>
      </w:r>
      <w:r w:rsidRPr="003E23A7">
        <w:rPr>
          <w:rFonts w:eastAsia="Arial"/>
          <w:b w:val="0"/>
        </w:rPr>
        <w:tab/>
        <w:t>+1030</w:t>
      </w:r>
    </w:p>
    <w:p w14:paraId="7E24AB51" w14:textId="77777777" w:rsidR="00F67DA2" w:rsidRPr="003E23A7" w:rsidRDefault="00F67DA2" w:rsidP="00F67DA2">
      <w:pPr>
        <w:pStyle w:val="zadanienaglowek"/>
        <w:shd w:val="clear" w:color="auto" w:fill="auto"/>
        <w:tabs>
          <w:tab w:val="left" w:pos="284"/>
          <w:tab w:val="left" w:pos="851"/>
          <w:tab w:val="left" w:pos="1843"/>
          <w:tab w:val="left" w:pos="2268"/>
        </w:tabs>
        <w:rPr>
          <w:rFonts w:eastAsia="Arial"/>
          <w:b w:val="0"/>
        </w:rPr>
      </w:pPr>
      <w:r w:rsidRPr="003E23A7">
        <w:rPr>
          <w:rFonts w:eastAsia="Arial"/>
          <w:b w:val="0"/>
        </w:rPr>
        <w:t>1690</w:t>
      </w:r>
      <w:r w:rsidRPr="003E23A7">
        <w:rPr>
          <w:rFonts w:eastAsia="Arial"/>
          <w:b w:val="0"/>
        </w:rPr>
        <w:tab/>
        <w:t>345</w:t>
      </w:r>
      <w:r w:rsidRPr="003E23A7">
        <w:rPr>
          <w:rFonts w:eastAsia="Arial"/>
          <w:b w:val="0"/>
        </w:rPr>
        <w:tab/>
        <w:t>13</w:t>
      </w:r>
      <w:r w:rsidRPr="003E23A7">
        <w:rPr>
          <w:rFonts w:eastAsia="Arial"/>
          <w:b w:val="0"/>
        </w:rPr>
        <w:tab/>
      </w:r>
      <w:r w:rsidRPr="003E23A7">
        <w:rPr>
          <w:rFonts w:eastAsia="Arial"/>
          <w:b w:val="0"/>
        </w:rPr>
        <w:tab/>
        <w:t>332</w:t>
      </w:r>
      <w:r w:rsidRPr="003E23A7">
        <w:rPr>
          <w:rFonts w:eastAsia="Arial"/>
          <w:b w:val="0"/>
        </w:rPr>
        <w:tab/>
        <w:t>+318</w:t>
      </w:r>
    </w:p>
    <w:p w14:paraId="5FCD4C5E" w14:textId="77777777" w:rsidR="00F67DA2" w:rsidRPr="000248F8" w:rsidRDefault="00F67DA2" w:rsidP="00F67DA2">
      <w:pPr>
        <w:pStyle w:val="zadanienaglowek"/>
        <w:shd w:val="clear" w:color="auto" w:fill="auto"/>
        <w:tabs>
          <w:tab w:val="left" w:pos="284"/>
          <w:tab w:val="left" w:pos="851"/>
          <w:tab w:val="left" w:pos="1843"/>
          <w:tab w:val="left" w:pos="2268"/>
        </w:tabs>
        <w:rPr>
          <w:rFonts w:eastAsia="Arial"/>
          <w:b w:val="0"/>
        </w:rPr>
      </w:pPr>
      <w:r w:rsidRPr="000248F8">
        <w:rPr>
          <w:rFonts w:eastAsia="Arial"/>
          <w:b w:val="0"/>
        </w:rPr>
        <w:t>1694</w:t>
      </w:r>
      <w:r w:rsidRPr="000248F8">
        <w:rPr>
          <w:rFonts w:eastAsia="Arial"/>
          <w:b w:val="0"/>
        </w:rPr>
        <w:tab/>
        <w:t>657</w:t>
      </w:r>
      <w:r w:rsidRPr="000248F8">
        <w:rPr>
          <w:rFonts w:eastAsia="Arial"/>
          <w:b w:val="0"/>
        </w:rPr>
        <w:tab/>
        <w:t>20</w:t>
      </w:r>
      <w:r w:rsidRPr="000248F8">
        <w:rPr>
          <w:rFonts w:eastAsia="Arial"/>
          <w:b w:val="0"/>
        </w:rPr>
        <w:tab/>
      </w:r>
      <w:r w:rsidRPr="000248F8">
        <w:rPr>
          <w:rFonts w:eastAsia="Arial"/>
          <w:b w:val="0"/>
        </w:rPr>
        <w:tab/>
        <w:t>637</w:t>
      </w:r>
      <w:r w:rsidRPr="000248F8">
        <w:rPr>
          <w:rFonts w:eastAsia="Arial"/>
          <w:b w:val="0"/>
        </w:rPr>
        <w:tab/>
        <w:t>+617</w:t>
      </w:r>
    </w:p>
    <w:p w14:paraId="73125FF0" w14:textId="77777777" w:rsidR="00F67DA2" w:rsidRPr="00A2486B" w:rsidRDefault="00F67DA2" w:rsidP="00F67DA2">
      <w:pPr>
        <w:pStyle w:val="zadanienaglowek"/>
        <w:shd w:val="clear" w:color="auto" w:fill="auto"/>
        <w:tabs>
          <w:tab w:val="left" w:pos="284"/>
          <w:tab w:val="left" w:pos="851"/>
          <w:tab w:val="left" w:pos="1418"/>
          <w:tab w:val="left" w:pos="1843"/>
          <w:tab w:val="left" w:pos="2268"/>
        </w:tabs>
        <w:rPr>
          <w:rFonts w:eastAsia="Arial"/>
          <w:b w:val="0"/>
        </w:rPr>
      </w:pPr>
      <w:r w:rsidRPr="003E23A7">
        <w:rPr>
          <w:rFonts w:eastAsia="Arial"/>
          <w:b w:val="0"/>
        </w:rPr>
        <w:t>1698</w:t>
      </w:r>
      <w:r w:rsidRPr="003E23A7">
        <w:rPr>
          <w:rFonts w:eastAsia="Arial"/>
          <w:b w:val="0"/>
        </w:rPr>
        <w:tab/>
        <w:t>1274</w:t>
      </w:r>
      <w:r w:rsidRPr="003E23A7">
        <w:rPr>
          <w:rFonts w:eastAsia="Arial"/>
          <w:b w:val="0"/>
        </w:rPr>
        <w:tab/>
      </w:r>
      <w:r w:rsidRPr="003E23A7">
        <w:rPr>
          <w:rFonts w:eastAsia="Arial"/>
          <w:b w:val="0"/>
        </w:rPr>
        <w:tab/>
        <w:t>53</w:t>
      </w:r>
      <w:r w:rsidRPr="003E23A7">
        <w:rPr>
          <w:rFonts w:eastAsia="Arial"/>
          <w:b w:val="0"/>
        </w:rPr>
        <w:tab/>
      </w:r>
      <w:r w:rsidRPr="003E23A7">
        <w:rPr>
          <w:rFonts w:eastAsia="Arial"/>
          <w:b w:val="0"/>
        </w:rPr>
        <w:tab/>
        <w:t>1221</w:t>
      </w:r>
      <w:r w:rsidRPr="003E23A7">
        <w:rPr>
          <w:rFonts w:eastAsia="Arial"/>
          <w:b w:val="0"/>
        </w:rPr>
        <w:tab/>
        <w:t>+1168</w:t>
      </w:r>
    </w:p>
    <w:p w14:paraId="22F774FF" w14:textId="77777777" w:rsidR="00F67DA2" w:rsidRPr="00A2486B" w:rsidRDefault="00F67DA2" w:rsidP="00F67DA2">
      <w:pPr>
        <w:pStyle w:val="zadanienaglowek"/>
        <w:shd w:val="clear" w:color="auto" w:fill="auto"/>
        <w:rPr>
          <w:rFonts w:eastAsia="Arial"/>
          <w:b w:val="0"/>
        </w:rPr>
      </w:pPr>
    </w:p>
    <w:p w14:paraId="0A502964" w14:textId="77777777"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Zadanie 12.</w:t>
      </w:r>
    </w:p>
    <w:p w14:paraId="40509122" w14:textId="77777777" w:rsidR="00F67DA2" w:rsidRDefault="00F67DA2" w:rsidP="00F67DA2">
      <w:pPr>
        <w:pStyle w:val="zadanienaglowek"/>
        <w:shd w:val="clear" w:color="auto" w:fill="auto"/>
        <w:rPr>
          <w:rFonts w:eastAsia="Arial"/>
          <w:b w:val="0"/>
        </w:rPr>
      </w:pPr>
      <w:r w:rsidRPr="00E930C3">
        <w:rPr>
          <w:b w:val="0"/>
        </w:rPr>
        <w:t xml:space="preserve">   Przeczytaj źródła 1–</w:t>
      </w:r>
      <w:r>
        <w:rPr>
          <w:b w:val="0"/>
        </w:rPr>
        <w:t>2</w:t>
      </w:r>
      <w:r w:rsidRPr="00E930C3">
        <w:rPr>
          <w:b w:val="0"/>
        </w:rPr>
        <w:t xml:space="preserve"> i wykonaj poleceni</w:t>
      </w:r>
      <w:r>
        <w:rPr>
          <w:b w:val="0"/>
        </w:rPr>
        <w:t>a 12.1. i 12.2</w:t>
      </w:r>
      <w:r w:rsidRPr="00E930C3">
        <w:rPr>
          <w:b w:val="0"/>
        </w:rPr>
        <w:t>.</w:t>
      </w:r>
    </w:p>
    <w:p w14:paraId="6DDC9AD8" w14:textId="77777777" w:rsidR="00F67DA2" w:rsidRDefault="00F67DA2" w:rsidP="00F67DA2">
      <w:pPr>
        <w:pStyle w:val="zadanienaglowek"/>
        <w:shd w:val="clear" w:color="auto" w:fill="auto"/>
        <w:rPr>
          <w:rFonts w:eastAsia="Arial"/>
          <w:b w:val="0"/>
        </w:rPr>
      </w:pPr>
    </w:p>
    <w:p w14:paraId="432D33F9" w14:textId="07A853A3" w:rsidR="00F67DA2" w:rsidRPr="00A2486B" w:rsidRDefault="00F67DA2" w:rsidP="00F67DA2">
      <w:pPr>
        <w:pStyle w:val="zadanienaglowek"/>
        <w:shd w:val="clear" w:color="auto" w:fill="auto"/>
        <w:rPr>
          <w:rFonts w:eastAsia="Arial"/>
          <w:b w:val="0"/>
        </w:rPr>
      </w:pPr>
      <w:r w:rsidRPr="00A2486B">
        <w:rPr>
          <w:rFonts w:eastAsia="Arial"/>
          <w:b w:val="0"/>
        </w:rPr>
        <w:t>12.1. (0–1)</w:t>
      </w:r>
    </w:p>
    <w:p w14:paraId="382FB9B0" w14:textId="77777777"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 xml:space="preserve">Uzasadnij, podając dwa argumenty, że mapa odnosi się do wydarzeń późniejszych niż te, do których nawiązuje źródło 1. </w:t>
      </w:r>
    </w:p>
    <w:p w14:paraId="19F373CD" w14:textId="77777777" w:rsidR="00F67DA2" w:rsidRDefault="00F67DA2" w:rsidP="00F67DA2">
      <w:pPr>
        <w:pStyle w:val="zadanienaglowek"/>
        <w:shd w:val="clear" w:color="auto" w:fill="auto"/>
        <w:rPr>
          <w:rFonts w:eastAsia="Arial"/>
          <w:b w:val="0"/>
        </w:rPr>
      </w:pPr>
    </w:p>
    <w:p w14:paraId="2BAE314D" w14:textId="5F9D3FD2" w:rsidR="00F67DA2" w:rsidRPr="00A2486B" w:rsidRDefault="00F67DA2" w:rsidP="00F67DA2">
      <w:pPr>
        <w:pStyle w:val="zadanienaglowek"/>
        <w:shd w:val="clear" w:color="auto" w:fill="auto"/>
        <w:rPr>
          <w:rFonts w:eastAsia="Arial"/>
          <w:b w:val="0"/>
        </w:rPr>
      </w:pPr>
      <w:r w:rsidRPr="00A2486B">
        <w:rPr>
          <w:rFonts w:eastAsia="Arial"/>
          <w:b w:val="0"/>
        </w:rPr>
        <w:t>12.2. (0–1)</w:t>
      </w:r>
    </w:p>
    <w:p w14:paraId="54A628CB" w14:textId="77777777"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Wyja</w:t>
      </w:r>
      <w:r>
        <w:rPr>
          <w:rFonts w:eastAsia="Arial"/>
          <w:b w:val="0"/>
        </w:rPr>
        <w:t>ś</w:t>
      </w:r>
      <w:r w:rsidRPr="00A2486B">
        <w:rPr>
          <w:rFonts w:eastAsia="Arial"/>
          <w:b w:val="0"/>
        </w:rPr>
        <w:t>nij polityczne skutki konfederacji, o której wspomniała Katarzyna II w liście do polskiego króla.</w:t>
      </w:r>
    </w:p>
    <w:p w14:paraId="0577DB13" w14:textId="77777777" w:rsidR="00F67DA2" w:rsidRDefault="00F67DA2" w:rsidP="00F67DA2">
      <w:pPr>
        <w:pStyle w:val="zadanienaglowek"/>
        <w:shd w:val="clear" w:color="auto" w:fill="auto"/>
        <w:rPr>
          <w:rFonts w:eastAsia="Arial"/>
          <w:b w:val="0"/>
        </w:rPr>
      </w:pPr>
    </w:p>
    <w:p w14:paraId="621C2DE2" w14:textId="77777777" w:rsidR="00F67DA2" w:rsidRPr="00A2486B" w:rsidRDefault="00F67DA2" w:rsidP="00F67DA2">
      <w:pPr>
        <w:pStyle w:val="zadanienaglowek"/>
        <w:shd w:val="clear" w:color="auto" w:fill="auto"/>
        <w:rPr>
          <w:rFonts w:eastAsia="Arial"/>
          <w:b w:val="0"/>
        </w:rPr>
      </w:pPr>
      <w:r w:rsidRPr="00A2486B">
        <w:rPr>
          <w:rFonts w:eastAsia="Arial"/>
          <w:b w:val="0"/>
        </w:rPr>
        <w:t xml:space="preserve">Źródło 1. Fragment listu Katarzyny II do Stanisława Augusta </w:t>
      </w:r>
    </w:p>
    <w:p w14:paraId="6E1929F7" w14:textId="77777777"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Mości Bracie!</w:t>
      </w:r>
    </w:p>
    <w:p w14:paraId="566BD407" w14:textId="3D6D1554" w:rsidR="00F67DA2" w:rsidRPr="00A2486B" w:rsidRDefault="00F67DA2" w:rsidP="00F67DA2">
      <w:pPr>
        <w:pStyle w:val="zadanienaglowek"/>
        <w:shd w:val="clear" w:color="auto" w:fill="auto"/>
        <w:rPr>
          <w:rFonts w:eastAsia="Arial"/>
          <w:b w:val="0"/>
        </w:rPr>
      </w:pPr>
      <w:r w:rsidRPr="00A2486B">
        <w:rPr>
          <w:rFonts w:eastAsia="Arial"/>
          <w:b w:val="0"/>
        </w:rPr>
        <w:t xml:space="preserve">Godząc się z tak czystymi i zbawiennymi zamiarami, możesz WK Mość przekonać mnie, że rzetelne są pobudki, z którymi się oświadczasz, i że pragniesz prawdziwego dobra narodu polskiego. Najzdrowsza część Polaków skonfederowała się w celu odzyskania praw, wydartych im niesłusznie. Przyrzekłam im wsparcie […]. Mam nadzieję, że WK Mość nie zechcesz odraczać do ostateczności przychylenia się do mych życzeń wyrażonych z taką stanowczością i że czyniąc jak najprędzej akces do konfederacji zawiązanej pod mą protekcją, nastręczysz okazję dogadzającą mym szczerym chęciom […]. </w:t>
      </w:r>
    </w:p>
    <w:p w14:paraId="01B1EE95" w14:textId="55B9BE2D" w:rsidR="00D122D7" w:rsidRDefault="00D122D7">
      <w:pPr>
        <w:spacing w:after="160" w:line="259" w:lineRule="auto"/>
        <w:jc w:val="left"/>
        <w:rPr>
          <w:rFonts w:eastAsia="Arial"/>
        </w:rPr>
      </w:pPr>
      <w:r>
        <w:rPr>
          <w:rFonts w:eastAsia="Arial"/>
          <w:b/>
        </w:rPr>
        <w:br w:type="page"/>
      </w:r>
    </w:p>
    <w:p w14:paraId="221A7C09" w14:textId="77777777" w:rsidR="00F67DA2" w:rsidRPr="00A2486B" w:rsidRDefault="00F67DA2" w:rsidP="00F67DA2">
      <w:pPr>
        <w:pStyle w:val="zadanienaglowek"/>
        <w:shd w:val="clear" w:color="auto" w:fill="auto"/>
        <w:rPr>
          <w:rFonts w:eastAsia="Arial"/>
          <w:b w:val="0"/>
        </w:rPr>
      </w:pPr>
      <w:r w:rsidRPr="00A2486B">
        <w:rPr>
          <w:rFonts w:eastAsia="Arial"/>
          <w:b w:val="0"/>
        </w:rPr>
        <w:t xml:space="preserve">Źródło 2. </w:t>
      </w:r>
      <w:r>
        <w:rPr>
          <w:rFonts w:eastAsia="Arial"/>
          <w:b w:val="0"/>
        </w:rPr>
        <w:t>Opis m</w:t>
      </w:r>
      <w:r w:rsidRPr="00A2486B">
        <w:rPr>
          <w:rFonts w:eastAsia="Arial"/>
          <w:b w:val="0"/>
        </w:rPr>
        <w:t>ap</w:t>
      </w:r>
      <w:r>
        <w:rPr>
          <w:rFonts w:eastAsia="Arial"/>
          <w:b w:val="0"/>
        </w:rPr>
        <w:t xml:space="preserve">y </w:t>
      </w:r>
    </w:p>
    <w:p w14:paraId="6D1517B2" w14:textId="0BECC877" w:rsidR="00F67DA2" w:rsidRPr="00A2486B" w:rsidRDefault="00F67DA2" w:rsidP="00F67DA2">
      <w:pPr>
        <w:pStyle w:val="zadanienaglowek"/>
        <w:shd w:val="clear" w:color="auto" w:fill="auto"/>
        <w:rPr>
          <w:rFonts w:eastAsia="Arial"/>
          <w:b w:val="0"/>
        </w:rPr>
      </w:pPr>
      <w:r w:rsidRPr="00D122D7">
        <w:rPr>
          <w:rFonts w:eastAsia="Arial"/>
          <w:b w:val="0"/>
        </w:rPr>
        <w:t xml:space="preserve">   Mapa przedstawia terytorium państwa polskiego po II rozbiorze. Na mapie trzema kolorowymi liniami zaznaczone zostały ruchy wojsk. Zaznaczono też miejsca bitew: Racławice, Szczekociny, Maciejowice, Chełm, Terespol i Wilno. Białoczerwonymi chorągiewkami zaznaczono miasta: Kraków, Warszawa i Wilno.</w:t>
      </w:r>
    </w:p>
    <w:p w14:paraId="5D3B01DF" w14:textId="77777777" w:rsidR="00F67DA2" w:rsidRPr="00A2486B" w:rsidRDefault="00F67DA2" w:rsidP="00F67DA2">
      <w:pPr>
        <w:pStyle w:val="zadanienaglowek"/>
        <w:shd w:val="clear" w:color="auto" w:fill="auto"/>
        <w:rPr>
          <w:rFonts w:eastAsia="Arial"/>
          <w:b w:val="0"/>
        </w:rPr>
      </w:pPr>
    </w:p>
    <w:p w14:paraId="3A640AEC" w14:textId="77777777"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Zadanie 13. (0–1)</w:t>
      </w:r>
    </w:p>
    <w:p w14:paraId="2B03E424" w14:textId="0EC440BE"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Rozstrzygnij, na której fotografii – A czy B – został przedstawiony budynek charakterystyczny dla stylu klasycystycznego. Odpowiedź uzasadnij, podając dwie widoczne cechy tego stylu</w:t>
      </w:r>
      <w:r w:rsidR="00B3710D">
        <w:rPr>
          <w:rFonts w:eastAsia="Arial"/>
          <w:b w:val="0"/>
        </w:rPr>
        <w:t>.</w:t>
      </w:r>
    </w:p>
    <w:p w14:paraId="4F53FBD7" w14:textId="6498638D" w:rsidR="00F67DA2" w:rsidRPr="00A2486B" w:rsidRDefault="00F67DA2" w:rsidP="00F67DA2">
      <w:pPr>
        <w:pStyle w:val="zadanienaglowek"/>
        <w:shd w:val="clear" w:color="auto" w:fill="auto"/>
        <w:rPr>
          <w:rFonts w:eastAsia="Arial"/>
          <w:b w:val="0"/>
        </w:rPr>
      </w:pPr>
      <w:r w:rsidRPr="00A2486B">
        <w:rPr>
          <w:rFonts w:eastAsia="Arial"/>
          <w:b w:val="0"/>
        </w:rPr>
        <w:t>Rozst</w:t>
      </w:r>
      <w:r w:rsidR="00D122D7">
        <w:rPr>
          <w:rFonts w:eastAsia="Arial"/>
          <w:b w:val="0"/>
        </w:rPr>
        <w:t>rzygnięcie: …</w:t>
      </w:r>
    </w:p>
    <w:p w14:paraId="63F13AE0" w14:textId="77777777" w:rsidR="00F67DA2" w:rsidRPr="00A2486B" w:rsidRDefault="00F67DA2" w:rsidP="00F67DA2">
      <w:pPr>
        <w:pStyle w:val="zadanienaglowek"/>
        <w:shd w:val="clear" w:color="auto" w:fill="auto"/>
        <w:rPr>
          <w:rFonts w:eastAsia="Arial"/>
          <w:b w:val="0"/>
        </w:rPr>
      </w:pPr>
      <w:r w:rsidRPr="00A2486B">
        <w:rPr>
          <w:rFonts w:eastAsia="Arial"/>
          <w:b w:val="0"/>
        </w:rPr>
        <w:t xml:space="preserve">Uzasadnienie: </w:t>
      </w:r>
      <w:r>
        <w:rPr>
          <w:rFonts w:eastAsia="Arial"/>
          <w:b w:val="0"/>
        </w:rPr>
        <w:t>…</w:t>
      </w:r>
    </w:p>
    <w:p w14:paraId="386C8010" w14:textId="77777777" w:rsidR="00F67DA2" w:rsidRDefault="00F67DA2" w:rsidP="00F67DA2">
      <w:pPr>
        <w:pStyle w:val="zadanienaglowek"/>
        <w:shd w:val="clear" w:color="auto" w:fill="auto"/>
        <w:rPr>
          <w:rFonts w:eastAsia="Arial"/>
          <w:b w:val="0"/>
        </w:rPr>
      </w:pPr>
    </w:p>
    <w:p w14:paraId="3579B3BD" w14:textId="77777777" w:rsidR="00F67DA2" w:rsidRPr="00A2486B" w:rsidRDefault="00F67DA2" w:rsidP="00F67DA2">
      <w:pPr>
        <w:pStyle w:val="zadanienaglowek"/>
        <w:shd w:val="clear" w:color="auto" w:fill="auto"/>
        <w:rPr>
          <w:rFonts w:eastAsia="Arial"/>
          <w:b w:val="0"/>
        </w:rPr>
      </w:pPr>
      <w:r>
        <w:rPr>
          <w:rFonts w:eastAsia="Arial"/>
          <w:b w:val="0"/>
        </w:rPr>
        <w:t>Opisy fotografii</w:t>
      </w:r>
    </w:p>
    <w:p w14:paraId="18F12FE8" w14:textId="77777777" w:rsidR="00F67DA2" w:rsidRDefault="00F67DA2" w:rsidP="00F67DA2">
      <w:pPr>
        <w:pStyle w:val="zadanienaglowek"/>
        <w:shd w:val="clear" w:color="auto" w:fill="auto"/>
        <w:rPr>
          <w:rFonts w:eastAsia="Arial"/>
          <w:b w:val="0"/>
        </w:rPr>
      </w:pPr>
      <w:r>
        <w:rPr>
          <w:rFonts w:eastAsia="Arial"/>
          <w:b w:val="0"/>
        </w:rPr>
        <w:t xml:space="preserve">   Fotografia A</w:t>
      </w:r>
    </w:p>
    <w:p w14:paraId="77C78D60" w14:textId="4DAF902F" w:rsidR="00F67DA2" w:rsidRPr="00B210A8" w:rsidRDefault="00F67DA2" w:rsidP="00F67DA2">
      <w:pPr>
        <w:pStyle w:val="zadanienaglowek"/>
        <w:shd w:val="clear" w:color="auto" w:fill="auto"/>
        <w:rPr>
          <w:rFonts w:eastAsia="Arial"/>
          <w:b w:val="0"/>
        </w:rPr>
      </w:pPr>
      <w:r w:rsidRPr="00D122D7">
        <w:rPr>
          <w:rFonts w:eastAsia="Arial"/>
          <w:b w:val="0"/>
        </w:rPr>
        <w:t>Kościół dwuwieżowy, poprzedzony masywnym kolumnowym portykiem złożonym z sześciu toskańskich kolumn dźwigających belkowanie i trójkątny szczyt obwiedziony gzymsem. Linie fasady są proste. Surowość fasady podkreśla brak ozdób rzeźbiarskich.</w:t>
      </w:r>
      <w:r>
        <w:rPr>
          <w:rFonts w:eastAsia="Arial"/>
          <w:b w:val="0"/>
        </w:rPr>
        <w:t xml:space="preserve"> </w:t>
      </w:r>
    </w:p>
    <w:p w14:paraId="17503372" w14:textId="77777777" w:rsidR="00F67DA2" w:rsidRPr="00B210A8" w:rsidRDefault="00F67DA2" w:rsidP="00F67DA2">
      <w:pPr>
        <w:pStyle w:val="zadanienaglowek"/>
        <w:shd w:val="clear" w:color="auto" w:fill="auto"/>
        <w:rPr>
          <w:rFonts w:eastAsia="Arial"/>
          <w:b w:val="0"/>
        </w:rPr>
      </w:pPr>
      <w:r>
        <w:rPr>
          <w:rFonts w:eastAsia="Arial"/>
          <w:b w:val="0"/>
        </w:rPr>
        <w:t xml:space="preserve">   </w:t>
      </w:r>
      <w:r w:rsidRPr="00B210A8">
        <w:rPr>
          <w:rFonts w:eastAsia="Arial"/>
          <w:b w:val="0"/>
        </w:rPr>
        <w:t>Fotografia B</w:t>
      </w:r>
    </w:p>
    <w:p w14:paraId="7AD2585A" w14:textId="4E9A3BB4" w:rsidR="00F67DA2" w:rsidRDefault="00F67DA2" w:rsidP="00F67DA2">
      <w:pPr>
        <w:pStyle w:val="zadanienaglowek"/>
        <w:shd w:val="clear" w:color="auto" w:fill="auto"/>
        <w:rPr>
          <w:rFonts w:eastAsia="Arial"/>
          <w:b w:val="0"/>
        </w:rPr>
      </w:pPr>
      <w:r w:rsidRPr="00D122D7">
        <w:rPr>
          <w:rFonts w:eastAsia="Arial"/>
          <w:b w:val="0"/>
        </w:rPr>
        <w:t xml:space="preserve">Fasada kościoła dwukondygnacyjna z płaskim zwieńczeniem. Dolna szersza kondygnacja podzielona jest sześcioma parami kolumn, a górna węższa czterema. </w:t>
      </w:r>
      <w:r w:rsidRPr="00D122D7">
        <w:rPr>
          <w:rFonts w:eastAsia="Calibri"/>
          <w:b w:val="0"/>
          <w:bCs/>
        </w:rPr>
        <w:t>Różnicę szerokości obu kondygnacji niwelują z obu boków wygięte łagodnie spływające półkoliste linie. Półkoliste spływy łącząc partie górną i dolną czynią fasadę smukłą i lżejszą</w:t>
      </w:r>
      <w:r w:rsidRPr="009C3F8F">
        <w:rPr>
          <w:rFonts w:eastAsia="Calibri"/>
          <w:b w:val="0"/>
        </w:rPr>
        <w:t>.</w:t>
      </w:r>
      <w:r w:rsidRPr="00D122D7">
        <w:rPr>
          <w:rFonts w:eastAsia="Calibri"/>
        </w:rPr>
        <w:t xml:space="preserve"> </w:t>
      </w:r>
      <w:r w:rsidRPr="00D122D7">
        <w:rPr>
          <w:rFonts w:eastAsia="Arial"/>
          <w:b w:val="0"/>
        </w:rPr>
        <w:t>Linia całej fasad</w:t>
      </w:r>
      <w:r w:rsidR="00D122D7">
        <w:rPr>
          <w:rFonts w:eastAsia="Arial"/>
          <w:b w:val="0"/>
        </w:rPr>
        <w:t>y jest połamana, przypominająca</w:t>
      </w:r>
      <w:r w:rsidRPr="00D122D7">
        <w:rPr>
          <w:rFonts w:eastAsia="Arial"/>
          <w:b w:val="0"/>
        </w:rPr>
        <w:t xml:space="preserve"> falujący, będący w ruchu mur. Liczne dekoracje ozdabiają dodatkowo fasadę.</w:t>
      </w:r>
    </w:p>
    <w:p w14:paraId="729480E2" w14:textId="77777777" w:rsidR="00F67DA2" w:rsidRPr="00A2486B" w:rsidRDefault="00F67DA2" w:rsidP="00F67DA2">
      <w:pPr>
        <w:pStyle w:val="zadanienaglowek"/>
        <w:shd w:val="clear" w:color="auto" w:fill="auto"/>
        <w:rPr>
          <w:rFonts w:eastAsia="Arial"/>
          <w:b w:val="0"/>
        </w:rPr>
      </w:pPr>
    </w:p>
    <w:p w14:paraId="4621589C" w14:textId="77777777" w:rsidR="00F67DA2"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Zadanie 14.</w:t>
      </w:r>
    </w:p>
    <w:p w14:paraId="085131EA" w14:textId="77777777" w:rsidR="00F67DA2" w:rsidRDefault="00F67DA2" w:rsidP="00F67DA2">
      <w:pPr>
        <w:pStyle w:val="zadanienaglowek"/>
        <w:shd w:val="clear" w:color="auto" w:fill="auto"/>
        <w:rPr>
          <w:rFonts w:eastAsia="Arial"/>
          <w:b w:val="0"/>
        </w:rPr>
      </w:pPr>
      <w:r w:rsidRPr="00E930C3">
        <w:rPr>
          <w:b w:val="0"/>
        </w:rPr>
        <w:t xml:space="preserve">   Przeczytaj źródła 1–</w:t>
      </w:r>
      <w:r>
        <w:rPr>
          <w:b w:val="0"/>
        </w:rPr>
        <w:t>2</w:t>
      </w:r>
      <w:r w:rsidRPr="00E930C3">
        <w:rPr>
          <w:b w:val="0"/>
        </w:rPr>
        <w:t xml:space="preserve"> i wykonaj poleceni</w:t>
      </w:r>
      <w:r>
        <w:rPr>
          <w:b w:val="0"/>
        </w:rPr>
        <w:t>a 14.1. i 14.2</w:t>
      </w:r>
      <w:r w:rsidRPr="00E930C3">
        <w:rPr>
          <w:b w:val="0"/>
        </w:rPr>
        <w:t>.</w:t>
      </w:r>
    </w:p>
    <w:p w14:paraId="2DF49E4C" w14:textId="77777777" w:rsidR="00F67DA2" w:rsidRDefault="00F67DA2" w:rsidP="00F67DA2">
      <w:pPr>
        <w:pStyle w:val="zadanienaglowek"/>
        <w:shd w:val="clear" w:color="auto" w:fill="auto"/>
        <w:rPr>
          <w:rFonts w:eastAsia="Arial"/>
          <w:b w:val="0"/>
        </w:rPr>
      </w:pPr>
    </w:p>
    <w:p w14:paraId="1C699D9B" w14:textId="633B33CA" w:rsidR="00F67DA2" w:rsidRPr="00A2486B" w:rsidRDefault="00F67DA2" w:rsidP="00F67DA2">
      <w:pPr>
        <w:pStyle w:val="zadanienaglowek"/>
        <w:shd w:val="clear" w:color="auto" w:fill="auto"/>
        <w:rPr>
          <w:rFonts w:eastAsia="Arial"/>
          <w:b w:val="0"/>
        </w:rPr>
      </w:pPr>
      <w:r w:rsidRPr="00A2486B">
        <w:rPr>
          <w:rFonts w:eastAsia="Arial"/>
          <w:b w:val="0"/>
        </w:rPr>
        <w:t>14.1. (0–1)</w:t>
      </w:r>
    </w:p>
    <w:p w14:paraId="1AD00E8A" w14:textId="7EC83D99"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 xml:space="preserve">Rozstrzygnij, na której z monet ukazanych w źródle 2. – A czy B – widnieje godło państwa, którego konstytucję przytoczono w źródle 1. Odpowiedź uzasadnij, odwołując się </w:t>
      </w:r>
      <w:r w:rsidR="00D122D7">
        <w:rPr>
          <w:rFonts w:eastAsia="Arial"/>
          <w:b w:val="0"/>
        </w:rPr>
        <w:t>do tekstu i </w:t>
      </w:r>
      <w:r w:rsidRPr="00A2486B">
        <w:rPr>
          <w:rFonts w:eastAsia="Arial"/>
          <w:b w:val="0"/>
        </w:rPr>
        <w:t xml:space="preserve">wybranej monety. </w:t>
      </w:r>
    </w:p>
    <w:p w14:paraId="3ACA85B2" w14:textId="2EB579A2" w:rsidR="00F67DA2" w:rsidRPr="00A2486B" w:rsidRDefault="00D122D7" w:rsidP="00F67DA2">
      <w:pPr>
        <w:pStyle w:val="zadanienaglowek"/>
        <w:shd w:val="clear" w:color="auto" w:fill="auto"/>
        <w:rPr>
          <w:rFonts w:eastAsia="Arial"/>
          <w:b w:val="0"/>
        </w:rPr>
      </w:pPr>
      <w:r>
        <w:rPr>
          <w:rFonts w:eastAsia="Arial"/>
          <w:b w:val="0"/>
        </w:rPr>
        <w:t>Rozstrzygnięcie: …</w:t>
      </w:r>
    </w:p>
    <w:p w14:paraId="0677D509" w14:textId="6BA76D01" w:rsidR="00F67DA2" w:rsidRPr="00A2486B" w:rsidRDefault="00D122D7" w:rsidP="00F67DA2">
      <w:pPr>
        <w:pStyle w:val="zadanienaglowek"/>
        <w:shd w:val="clear" w:color="auto" w:fill="auto"/>
        <w:rPr>
          <w:rFonts w:eastAsia="Arial"/>
          <w:b w:val="0"/>
        </w:rPr>
      </w:pPr>
      <w:r>
        <w:rPr>
          <w:rFonts w:eastAsia="Arial"/>
          <w:b w:val="0"/>
        </w:rPr>
        <w:t>Uzasadnienie: …</w:t>
      </w:r>
    </w:p>
    <w:p w14:paraId="3E3465CE" w14:textId="77777777" w:rsidR="00F67DA2" w:rsidRPr="00A2486B" w:rsidRDefault="00F67DA2" w:rsidP="00F67DA2">
      <w:pPr>
        <w:pStyle w:val="zadanienaglowek"/>
        <w:shd w:val="clear" w:color="auto" w:fill="auto"/>
        <w:rPr>
          <w:rFonts w:eastAsia="Arial"/>
          <w:b w:val="0"/>
        </w:rPr>
      </w:pPr>
    </w:p>
    <w:p w14:paraId="7B3257C4" w14:textId="713EA89E" w:rsidR="00F67DA2" w:rsidRPr="00A2486B" w:rsidRDefault="00F67DA2" w:rsidP="00F67DA2">
      <w:pPr>
        <w:pStyle w:val="zadanienaglowek"/>
        <w:shd w:val="clear" w:color="auto" w:fill="auto"/>
        <w:rPr>
          <w:rFonts w:eastAsia="Arial"/>
          <w:b w:val="0"/>
        </w:rPr>
      </w:pPr>
      <w:r w:rsidRPr="00A2486B">
        <w:rPr>
          <w:rFonts w:eastAsia="Arial"/>
          <w:b w:val="0"/>
        </w:rPr>
        <w:t>14.2. (0–1)</w:t>
      </w:r>
    </w:p>
    <w:p w14:paraId="555DE26D" w14:textId="77777777" w:rsidR="00F67DA2" w:rsidRPr="00A2486B" w:rsidRDefault="00F67DA2" w:rsidP="00F67DA2">
      <w:pPr>
        <w:pStyle w:val="zadanienaglowek"/>
        <w:shd w:val="clear" w:color="auto" w:fill="auto"/>
        <w:rPr>
          <w:rFonts w:eastAsia="Arial"/>
          <w:b w:val="0"/>
        </w:rPr>
      </w:pPr>
      <w:r>
        <w:rPr>
          <w:rFonts w:eastAsia="Arial"/>
          <w:b w:val="0"/>
        </w:rPr>
        <w:t xml:space="preserve">   Wypisz poprawne dokończenie </w:t>
      </w:r>
      <w:r w:rsidRPr="00A2486B">
        <w:rPr>
          <w:rFonts w:eastAsia="Arial"/>
          <w:b w:val="0"/>
        </w:rPr>
        <w:t>zdani</w:t>
      </w:r>
      <w:r>
        <w:rPr>
          <w:rFonts w:eastAsia="Arial"/>
          <w:b w:val="0"/>
        </w:rPr>
        <w:t>a</w:t>
      </w:r>
      <w:r w:rsidRPr="00A2486B">
        <w:rPr>
          <w:rFonts w:eastAsia="Arial"/>
          <w:b w:val="0"/>
        </w:rPr>
        <w:t xml:space="preserve">. </w:t>
      </w:r>
      <w:r w:rsidRPr="0094093D">
        <w:rPr>
          <w:b w:val="0"/>
        </w:rPr>
        <w:t>Odpowiedź wybierz spośród A–D.</w:t>
      </w:r>
    </w:p>
    <w:p w14:paraId="0DC462EA" w14:textId="77777777" w:rsidR="00F67DA2" w:rsidRPr="00A2486B" w:rsidRDefault="00F67DA2" w:rsidP="00F67DA2">
      <w:pPr>
        <w:pStyle w:val="zadanienaglowek"/>
        <w:shd w:val="clear" w:color="auto" w:fill="auto"/>
        <w:rPr>
          <w:rFonts w:eastAsia="Arial"/>
          <w:b w:val="0"/>
        </w:rPr>
      </w:pPr>
      <w:r w:rsidRPr="00A2486B">
        <w:rPr>
          <w:rFonts w:eastAsia="Arial"/>
          <w:b w:val="0"/>
        </w:rPr>
        <w:t>Funkcję opisaną w art. 5 cytowanej konstytucji objął</w:t>
      </w:r>
    </w:p>
    <w:p w14:paraId="42137364" w14:textId="77777777" w:rsidR="00F67DA2" w:rsidRPr="00A2486B" w:rsidRDefault="00F67DA2" w:rsidP="00F67DA2">
      <w:pPr>
        <w:pStyle w:val="zadanienaglowek"/>
        <w:shd w:val="clear" w:color="auto" w:fill="auto"/>
        <w:rPr>
          <w:rFonts w:eastAsia="Arial"/>
          <w:b w:val="0"/>
        </w:rPr>
      </w:pPr>
      <w:r w:rsidRPr="00A2486B">
        <w:rPr>
          <w:rFonts w:eastAsia="Arial"/>
          <w:b w:val="0"/>
        </w:rPr>
        <w:t>A.</w:t>
      </w:r>
      <w:r>
        <w:rPr>
          <w:rFonts w:eastAsia="Arial"/>
          <w:b w:val="0"/>
        </w:rPr>
        <w:t xml:space="preserve"> </w:t>
      </w:r>
      <w:r w:rsidRPr="00A2486B">
        <w:rPr>
          <w:rFonts w:eastAsia="Arial"/>
          <w:b w:val="0"/>
        </w:rPr>
        <w:t>książę Adam Jerzy Czartoryski.</w:t>
      </w:r>
    </w:p>
    <w:p w14:paraId="7F3E88A2" w14:textId="77777777" w:rsidR="00F67DA2" w:rsidRPr="00A2486B" w:rsidRDefault="00F67DA2" w:rsidP="00F67DA2">
      <w:pPr>
        <w:pStyle w:val="zadanienaglowek"/>
        <w:shd w:val="clear" w:color="auto" w:fill="auto"/>
        <w:rPr>
          <w:rFonts w:eastAsia="Arial"/>
          <w:b w:val="0"/>
        </w:rPr>
      </w:pPr>
      <w:r w:rsidRPr="00A2486B">
        <w:rPr>
          <w:rFonts w:eastAsia="Arial"/>
          <w:b w:val="0"/>
        </w:rPr>
        <w:t>B.</w:t>
      </w:r>
      <w:r>
        <w:rPr>
          <w:rFonts w:eastAsia="Arial"/>
          <w:b w:val="0"/>
        </w:rPr>
        <w:t xml:space="preserve"> </w:t>
      </w:r>
      <w:r w:rsidRPr="00A2486B">
        <w:rPr>
          <w:rFonts w:eastAsia="Arial"/>
          <w:b w:val="0"/>
        </w:rPr>
        <w:t>wielki książę Konstanty.</w:t>
      </w:r>
    </w:p>
    <w:p w14:paraId="1D0CAFBB" w14:textId="77777777" w:rsidR="00F67DA2" w:rsidRPr="00A2486B" w:rsidRDefault="00F67DA2" w:rsidP="00F67DA2">
      <w:pPr>
        <w:pStyle w:val="zadanienaglowek"/>
        <w:shd w:val="clear" w:color="auto" w:fill="auto"/>
        <w:rPr>
          <w:rFonts w:eastAsia="Arial"/>
          <w:b w:val="0"/>
        </w:rPr>
      </w:pPr>
      <w:r w:rsidRPr="00A2486B">
        <w:rPr>
          <w:rFonts w:eastAsia="Arial"/>
          <w:b w:val="0"/>
        </w:rPr>
        <w:t>C.</w:t>
      </w:r>
      <w:r>
        <w:rPr>
          <w:rFonts w:eastAsia="Arial"/>
          <w:b w:val="0"/>
        </w:rPr>
        <w:t xml:space="preserve"> </w:t>
      </w:r>
      <w:r w:rsidRPr="00A2486B">
        <w:rPr>
          <w:rFonts w:eastAsia="Arial"/>
          <w:b w:val="0"/>
        </w:rPr>
        <w:t xml:space="preserve">gen. Józef Zajączek. </w:t>
      </w:r>
    </w:p>
    <w:p w14:paraId="0ABE5C99" w14:textId="533F4041" w:rsidR="00F67DA2" w:rsidRPr="00A2486B" w:rsidRDefault="00F67DA2" w:rsidP="00F67DA2">
      <w:pPr>
        <w:pStyle w:val="zadanienaglowek"/>
        <w:shd w:val="clear" w:color="auto" w:fill="auto"/>
        <w:rPr>
          <w:rFonts w:eastAsia="Arial"/>
          <w:b w:val="0"/>
        </w:rPr>
      </w:pPr>
      <w:r w:rsidRPr="00A2486B">
        <w:rPr>
          <w:rFonts w:eastAsia="Arial"/>
          <w:b w:val="0"/>
        </w:rPr>
        <w:t>D.</w:t>
      </w:r>
      <w:r>
        <w:rPr>
          <w:rFonts w:eastAsia="Arial"/>
          <w:b w:val="0"/>
        </w:rPr>
        <w:t xml:space="preserve"> </w:t>
      </w:r>
      <w:r w:rsidR="00D122D7">
        <w:rPr>
          <w:rFonts w:eastAsia="Arial"/>
          <w:b w:val="0"/>
        </w:rPr>
        <w:t>Nikołaj Nowosilcow.</w:t>
      </w:r>
    </w:p>
    <w:p w14:paraId="43F30DE2" w14:textId="3C90D1AF" w:rsidR="00D122D7" w:rsidRDefault="00D122D7">
      <w:pPr>
        <w:spacing w:after="160" w:line="259" w:lineRule="auto"/>
        <w:jc w:val="left"/>
        <w:rPr>
          <w:rFonts w:eastAsia="Arial"/>
        </w:rPr>
      </w:pPr>
      <w:r>
        <w:rPr>
          <w:rFonts w:eastAsia="Arial"/>
          <w:b/>
        </w:rPr>
        <w:br w:type="page"/>
      </w:r>
    </w:p>
    <w:p w14:paraId="5E6868B2" w14:textId="77777777" w:rsidR="00F67DA2" w:rsidRPr="00A2486B" w:rsidRDefault="00F67DA2" w:rsidP="00F67DA2">
      <w:pPr>
        <w:pStyle w:val="zadanienaglowek"/>
        <w:shd w:val="clear" w:color="auto" w:fill="auto"/>
        <w:rPr>
          <w:rFonts w:eastAsia="Arial"/>
          <w:b w:val="0"/>
        </w:rPr>
      </w:pPr>
      <w:r w:rsidRPr="00A2486B">
        <w:rPr>
          <w:rFonts w:eastAsia="Arial"/>
          <w:b w:val="0"/>
        </w:rPr>
        <w:t>Źródło 1. Fragment konstytucji</w:t>
      </w:r>
    </w:p>
    <w:p w14:paraId="66856D72" w14:textId="77777777"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Artykuł 1. Królestwo Polskie jest na zawsze połączone z Cesarstwem Rosyjskim. […]</w:t>
      </w:r>
    </w:p>
    <w:p w14:paraId="27C4A720" w14:textId="77777777" w:rsidR="00F67DA2" w:rsidRPr="00A2486B" w:rsidRDefault="00F67DA2" w:rsidP="00F67DA2">
      <w:pPr>
        <w:pStyle w:val="zadanienaglowek"/>
        <w:shd w:val="clear" w:color="auto" w:fill="auto"/>
        <w:rPr>
          <w:rFonts w:eastAsia="Arial"/>
          <w:b w:val="0"/>
        </w:rPr>
      </w:pPr>
      <w:r w:rsidRPr="00A2486B">
        <w:rPr>
          <w:rFonts w:eastAsia="Arial"/>
          <w:b w:val="0"/>
        </w:rPr>
        <w:t>Artykuł 3. Korona Królestwa Polskiego jest dziedziczną w Osobie Naszej i Naszych Potomków, dziedziców i następców, podług porządku następstwa ustanowionego dla Tronu Rosyjskiego. […]</w:t>
      </w:r>
    </w:p>
    <w:p w14:paraId="3E4C4201" w14:textId="77777777" w:rsidR="00F67DA2" w:rsidRPr="00A2486B" w:rsidRDefault="00F67DA2" w:rsidP="00F67DA2">
      <w:pPr>
        <w:pStyle w:val="zadanienaglowek"/>
        <w:shd w:val="clear" w:color="auto" w:fill="auto"/>
        <w:rPr>
          <w:rFonts w:eastAsia="Arial"/>
          <w:b w:val="0"/>
        </w:rPr>
      </w:pPr>
      <w:r w:rsidRPr="00A2486B">
        <w:rPr>
          <w:rFonts w:eastAsia="Arial"/>
          <w:b w:val="0"/>
        </w:rPr>
        <w:t>Artykuł 5. Król w przypadku swojej nieprzytomno</w:t>
      </w:r>
      <w:r>
        <w:rPr>
          <w:rFonts w:eastAsia="Arial"/>
          <w:b w:val="0"/>
        </w:rPr>
        <w:t>ś</w:t>
      </w:r>
      <w:r w:rsidRPr="00A2486B">
        <w:rPr>
          <w:rFonts w:eastAsia="Arial"/>
          <w:b w:val="0"/>
        </w:rPr>
        <w:t>ci mianuje Namiestnika, który winien mieszkać w Królestwie.</w:t>
      </w:r>
    </w:p>
    <w:p w14:paraId="0E8CEFDE" w14:textId="77777777" w:rsidR="00F67DA2" w:rsidRDefault="00F67DA2" w:rsidP="00F67DA2">
      <w:pPr>
        <w:pStyle w:val="zadanienaglowek"/>
        <w:shd w:val="clear" w:color="auto" w:fill="auto"/>
        <w:rPr>
          <w:rFonts w:eastAsia="Arial"/>
          <w:b w:val="0"/>
        </w:rPr>
      </w:pPr>
    </w:p>
    <w:p w14:paraId="4FDAC069" w14:textId="77777777" w:rsidR="00F67DA2" w:rsidRPr="00A2486B" w:rsidRDefault="00F67DA2" w:rsidP="00F67DA2">
      <w:pPr>
        <w:pStyle w:val="zadanienaglowek"/>
        <w:shd w:val="clear" w:color="auto" w:fill="auto"/>
        <w:rPr>
          <w:rFonts w:eastAsia="Arial"/>
          <w:b w:val="0"/>
        </w:rPr>
      </w:pPr>
      <w:r w:rsidRPr="00A2486B">
        <w:rPr>
          <w:rFonts w:eastAsia="Arial"/>
          <w:b w:val="0"/>
        </w:rPr>
        <w:t xml:space="preserve">Źródło 2. </w:t>
      </w:r>
      <w:r>
        <w:rPr>
          <w:rFonts w:eastAsia="Arial"/>
          <w:b w:val="0"/>
        </w:rPr>
        <w:t>Opisy m</w:t>
      </w:r>
      <w:r w:rsidRPr="00A2486B">
        <w:rPr>
          <w:rFonts w:eastAsia="Arial"/>
          <w:b w:val="0"/>
        </w:rPr>
        <w:t>onet</w:t>
      </w:r>
    </w:p>
    <w:p w14:paraId="16144ECB" w14:textId="77777777" w:rsidR="00F67DA2" w:rsidRDefault="00F67DA2" w:rsidP="00F67DA2">
      <w:pPr>
        <w:pStyle w:val="zadanienaglowek"/>
        <w:shd w:val="clear" w:color="auto" w:fill="auto"/>
        <w:rPr>
          <w:rFonts w:eastAsia="Arial"/>
          <w:b w:val="0"/>
        </w:rPr>
      </w:pPr>
      <w:r>
        <w:rPr>
          <w:rFonts w:eastAsia="Arial"/>
          <w:b w:val="0"/>
        </w:rPr>
        <w:t xml:space="preserve">   Moneta A</w:t>
      </w:r>
    </w:p>
    <w:p w14:paraId="241F82A3" w14:textId="5B65D449" w:rsidR="00F67DA2" w:rsidRDefault="00F67DA2" w:rsidP="00F67DA2">
      <w:pPr>
        <w:pStyle w:val="zadanienaglowek"/>
        <w:shd w:val="clear" w:color="auto" w:fill="auto"/>
        <w:rPr>
          <w:rFonts w:eastAsia="Arial"/>
          <w:b w:val="0"/>
        </w:rPr>
      </w:pPr>
      <w:r w:rsidRPr="00920942">
        <w:rPr>
          <w:rFonts w:eastAsia="Arial"/>
          <w:b w:val="0"/>
        </w:rPr>
        <w:t>Na monecie została umieszczona podzielona na dwie części tarcza herbowa. W polu lewym znajduje się dziesięć pasów przedzielonych poprzeczną linią</w:t>
      </w:r>
      <w:r w:rsidR="00920942">
        <w:rPr>
          <w:rFonts w:eastAsia="Arial"/>
          <w:b w:val="0"/>
        </w:rPr>
        <w:t>. W polu prawym polski orzeł w </w:t>
      </w:r>
      <w:r w:rsidRPr="00920942">
        <w:rPr>
          <w:rFonts w:eastAsia="Arial"/>
          <w:b w:val="0"/>
        </w:rPr>
        <w:t>koronie. Tarcza herbowa zwieńczona jest koroną.</w:t>
      </w:r>
    </w:p>
    <w:p w14:paraId="67E3663A" w14:textId="77777777" w:rsidR="00F67DA2" w:rsidRDefault="00F67DA2" w:rsidP="00F67DA2">
      <w:pPr>
        <w:pStyle w:val="zadanienaglowek"/>
        <w:shd w:val="clear" w:color="auto" w:fill="auto"/>
        <w:rPr>
          <w:rFonts w:eastAsia="Arial"/>
          <w:b w:val="0"/>
        </w:rPr>
      </w:pPr>
      <w:r>
        <w:rPr>
          <w:rFonts w:eastAsia="Arial"/>
          <w:b w:val="0"/>
        </w:rPr>
        <w:t xml:space="preserve">   Moneta B</w:t>
      </w:r>
    </w:p>
    <w:p w14:paraId="19D5B60F" w14:textId="3A755EB2" w:rsidR="00F67DA2" w:rsidRDefault="00F67DA2" w:rsidP="00F67DA2">
      <w:pPr>
        <w:pStyle w:val="zadanienaglowek"/>
        <w:shd w:val="clear" w:color="auto" w:fill="auto"/>
        <w:rPr>
          <w:rFonts w:eastAsia="Arial"/>
          <w:b w:val="0"/>
        </w:rPr>
      </w:pPr>
      <w:r w:rsidRPr="00920942">
        <w:rPr>
          <w:rFonts w:eastAsia="Arial"/>
          <w:b w:val="0"/>
        </w:rPr>
        <w:t>Na monecie został przedstawiony dwugłowy orzeł trzymający w szpo</w:t>
      </w:r>
      <w:r w:rsidR="00920942">
        <w:rPr>
          <w:rFonts w:eastAsia="Arial"/>
          <w:b w:val="0"/>
        </w:rPr>
        <w:t>nach berło i jabłko królewskie</w:t>
      </w:r>
      <w:r w:rsidRPr="00920942">
        <w:rPr>
          <w:rFonts w:eastAsia="Arial"/>
          <w:b w:val="0"/>
        </w:rPr>
        <w:t>. Dominuje on nad tarczą umieszczon</w:t>
      </w:r>
      <w:r w:rsidR="00920942">
        <w:rPr>
          <w:rFonts w:eastAsia="Arial"/>
          <w:b w:val="0"/>
        </w:rPr>
        <w:t xml:space="preserve">ą na jego piersiach, na której </w:t>
      </w:r>
      <w:r w:rsidRPr="00920942">
        <w:rPr>
          <w:rFonts w:eastAsia="Arial"/>
          <w:b w:val="0"/>
        </w:rPr>
        <w:t xml:space="preserve">widnieje </w:t>
      </w:r>
      <w:r w:rsidR="00920942">
        <w:rPr>
          <w:rFonts w:eastAsia="Arial"/>
          <w:b w:val="0"/>
        </w:rPr>
        <w:t>polski</w:t>
      </w:r>
      <w:r w:rsidRPr="00920942">
        <w:rPr>
          <w:rFonts w:eastAsia="Arial"/>
          <w:b w:val="0"/>
        </w:rPr>
        <w:t xml:space="preserve"> orzeł.</w:t>
      </w:r>
    </w:p>
    <w:p w14:paraId="36B62202" w14:textId="77777777" w:rsidR="00F67DA2" w:rsidRPr="00A2486B" w:rsidRDefault="00F67DA2" w:rsidP="00F67DA2">
      <w:pPr>
        <w:pStyle w:val="zadanienaglowek"/>
        <w:shd w:val="clear" w:color="auto" w:fill="auto"/>
        <w:rPr>
          <w:rFonts w:eastAsia="Arial"/>
          <w:b w:val="0"/>
        </w:rPr>
      </w:pPr>
    </w:p>
    <w:p w14:paraId="0443884A" w14:textId="77777777"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Zadanie 15.</w:t>
      </w:r>
    </w:p>
    <w:p w14:paraId="2DD01F07" w14:textId="77777777" w:rsidR="00F67DA2" w:rsidRDefault="00F67DA2" w:rsidP="00F67DA2">
      <w:pPr>
        <w:pStyle w:val="zadanienaglowek"/>
        <w:shd w:val="clear" w:color="auto" w:fill="auto"/>
        <w:rPr>
          <w:rFonts w:eastAsia="Arial"/>
          <w:b w:val="0"/>
        </w:rPr>
      </w:pPr>
      <w:r w:rsidRPr="00E930C3">
        <w:rPr>
          <w:b w:val="0"/>
        </w:rPr>
        <w:t xml:space="preserve">   Przeczytaj źródła 1–</w:t>
      </w:r>
      <w:r>
        <w:rPr>
          <w:b w:val="0"/>
        </w:rPr>
        <w:t>2</w:t>
      </w:r>
      <w:r w:rsidRPr="00E930C3">
        <w:rPr>
          <w:b w:val="0"/>
        </w:rPr>
        <w:t xml:space="preserve"> i wykonaj poleceni</w:t>
      </w:r>
      <w:r>
        <w:rPr>
          <w:b w:val="0"/>
        </w:rPr>
        <w:t>a 15.1. i 15.2</w:t>
      </w:r>
      <w:r w:rsidRPr="00E930C3">
        <w:rPr>
          <w:b w:val="0"/>
        </w:rPr>
        <w:t>.</w:t>
      </w:r>
    </w:p>
    <w:p w14:paraId="24432676" w14:textId="77777777" w:rsidR="00F67DA2" w:rsidRDefault="00F67DA2" w:rsidP="00F67DA2">
      <w:pPr>
        <w:pStyle w:val="zadanienaglowek"/>
        <w:shd w:val="clear" w:color="auto" w:fill="auto"/>
        <w:rPr>
          <w:rFonts w:eastAsia="Arial"/>
          <w:b w:val="0"/>
        </w:rPr>
      </w:pPr>
    </w:p>
    <w:p w14:paraId="3F274B51" w14:textId="52C0D086" w:rsidR="00F67DA2" w:rsidRPr="00A2486B" w:rsidRDefault="00F67DA2" w:rsidP="00F67DA2">
      <w:pPr>
        <w:pStyle w:val="zadanienaglowek"/>
        <w:shd w:val="clear" w:color="auto" w:fill="auto"/>
        <w:rPr>
          <w:rFonts w:eastAsia="Arial"/>
          <w:b w:val="0"/>
        </w:rPr>
      </w:pPr>
      <w:r w:rsidRPr="00A2486B">
        <w:rPr>
          <w:rFonts w:eastAsia="Arial"/>
          <w:b w:val="0"/>
        </w:rPr>
        <w:t>15.1. (0–1)</w:t>
      </w:r>
    </w:p>
    <w:p w14:paraId="61814315" w14:textId="77777777"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Rozstrzygnij, czy zaprezentowany w źródle 2. medal został wybity dla uczczenia działań opisanych w źródle 1. Odpowiedź uzasadnij, odwołując się do obu źródeł.</w:t>
      </w:r>
    </w:p>
    <w:p w14:paraId="36F7629B" w14:textId="77777777" w:rsidR="00F67DA2" w:rsidRPr="00A2486B" w:rsidRDefault="00F67DA2" w:rsidP="00F67DA2">
      <w:pPr>
        <w:pStyle w:val="zadanienaglowek"/>
        <w:shd w:val="clear" w:color="auto" w:fill="auto"/>
        <w:rPr>
          <w:rFonts w:eastAsia="Arial"/>
          <w:b w:val="0"/>
        </w:rPr>
      </w:pPr>
      <w:r w:rsidRPr="00A2486B">
        <w:rPr>
          <w:rFonts w:eastAsia="Arial"/>
          <w:b w:val="0"/>
        </w:rPr>
        <w:t>Rozstrzygnięcie: ...</w:t>
      </w:r>
    </w:p>
    <w:p w14:paraId="4B8EB650" w14:textId="36E826E3" w:rsidR="00F67DA2" w:rsidRPr="00A2486B" w:rsidRDefault="00F67DA2" w:rsidP="00F67DA2">
      <w:pPr>
        <w:pStyle w:val="zadanienaglowek"/>
        <w:shd w:val="clear" w:color="auto" w:fill="auto"/>
        <w:rPr>
          <w:rFonts w:eastAsia="Arial"/>
          <w:b w:val="0"/>
        </w:rPr>
      </w:pPr>
      <w:r w:rsidRPr="00A2486B">
        <w:rPr>
          <w:rFonts w:eastAsia="Arial"/>
          <w:b w:val="0"/>
        </w:rPr>
        <w:t>Uzasadnienie: ...</w:t>
      </w:r>
    </w:p>
    <w:p w14:paraId="3CF50B61" w14:textId="77777777" w:rsidR="00F67DA2" w:rsidRPr="00A2486B" w:rsidRDefault="00F67DA2" w:rsidP="00F67DA2">
      <w:pPr>
        <w:pStyle w:val="zadanienaglowek"/>
        <w:shd w:val="clear" w:color="auto" w:fill="auto"/>
        <w:rPr>
          <w:rFonts w:eastAsia="Arial"/>
          <w:b w:val="0"/>
        </w:rPr>
      </w:pPr>
    </w:p>
    <w:p w14:paraId="1FC26CCB" w14:textId="4A0C8F3A" w:rsidR="00F67DA2" w:rsidRPr="00A2486B" w:rsidRDefault="00F67DA2" w:rsidP="00F67DA2">
      <w:pPr>
        <w:pStyle w:val="zadanienaglowek"/>
        <w:shd w:val="clear" w:color="auto" w:fill="auto"/>
        <w:rPr>
          <w:rFonts w:eastAsia="Arial"/>
          <w:b w:val="0"/>
        </w:rPr>
      </w:pPr>
      <w:r w:rsidRPr="00A2486B">
        <w:rPr>
          <w:rFonts w:eastAsia="Arial"/>
          <w:b w:val="0"/>
        </w:rPr>
        <w:t>15.2. (0–1)</w:t>
      </w:r>
    </w:p>
    <w:p w14:paraId="00D47873" w14:textId="77777777"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Wyjaśnij, dlaczego na medalu została zastosowana podwójna datacja.</w:t>
      </w:r>
    </w:p>
    <w:p w14:paraId="721D78F0" w14:textId="77777777" w:rsidR="00F67DA2" w:rsidRDefault="00F67DA2" w:rsidP="00F67DA2">
      <w:pPr>
        <w:pStyle w:val="zadanienaglowek"/>
        <w:shd w:val="clear" w:color="auto" w:fill="auto"/>
        <w:rPr>
          <w:rFonts w:eastAsia="Arial"/>
          <w:b w:val="0"/>
        </w:rPr>
      </w:pPr>
    </w:p>
    <w:p w14:paraId="6FB592FC" w14:textId="77777777" w:rsidR="00F67DA2" w:rsidRPr="00A2486B" w:rsidRDefault="00F67DA2" w:rsidP="00F67DA2">
      <w:pPr>
        <w:pStyle w:val="zadanienaglowek"/>
        <w:shd w:val="clear" w:color="auto" w:fill="auto"/>
        <w:rPr>
          <w:rFonts w:eastAsia="Arial"/>
          <w:b w:val="0"/>
        </w:rPr>
      </w:pPr>
      <w:r w:rsidRPr="00A2486B">
        <w:rPr>
          <w:rFonts w:eastAsia="Arial"/>
          <w:b w:val="0"/>
        </w:rPr>
        <w:t xml:space="preserve">Źródło 1. Fragment dokumentu </w:t>
      </w:r>
    </w:p>
    <w:p w14:paraId="23D4C669" w14:textId="77777777"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 xml:space="preserve">Komitet Centralny Narodowy ogłasza wszystkich synów Polski […] wolnymi i równymi obywatelami kraju. Ziemia, którą Lud rolniczy posiadał dotąd na prawach czynszu lub pańszczyzny, staje się od tej chwili bezwarunkową jego własnością, dziedzictwem wieczystym. Właściciele poszkodowani wynagrodzeni będą z funduszów Państwa. Wszyscy […] wstępujący w szeregi obrońców kraju, lub w razie zaszczytnej śmierci na polu chwały, rodziny ich, otrzymują z dóbr narodowych dział obronionej od wrogów ziemi. </w:t>
      </w:r>
    </w:p>
    <w:p w14:paraId="34CC5D2C" w14:textId="77777777" w:rsidR="00F67DA2" w:rsidRPr="00A2486B" w:rsidRDefault="00F67DA2" w:rsidP="00F67DA2">
      <w:pPr>
        <w:pStyle w:val="zadanienaglowek"/>
        <w:shd w:val="clear" w:color="auto" w:fill="auto"/>
        <w:rPr>
          <w:rFonts w:eastAsia="Arial"/>
          <w:b w:val="0"/>
        </w:rPr>
      </w:pPr>
    </w:p>
    <w:p w14:paraId="1F1F2F36" w14:textId="77777777" w:rsidR="00F67DA2" w:rsidRPr="00A2486B" w:rsidRDefault="00F67DA2" w:rsidP="00F67DA2">
      <w:pPr>
        <w:pStyle w:val="zadanienaglowek"/>
        <w:shd w:val="clear" w:color="auto" w:fill="auto"/>
        <w:rPr>
          <w:rFonts w:eastAsia="Arial"/>
          <w:b w:val="0"/>
        </w:rPr>
      </w:pPr>
      <w:r w:rsidRPr="00A2486B">
        <w:rPr>
          <w:rFonts w:eastAsia="Arial"/>
          <w:b w:val="0"/>
        </w:rPr>
        <w:t xml:space="preserve">Źródło 2. </w:t>
      </w:r>
      <w:r>
        <w:rPr>
          <w:rFonts w:eastAsia="Arial"/>
          <w:b w:val="0"/>
        </w:rPr>
        <w:t>Opis m</w:t>
      </w:r>
      <w:r w:rsidRPr="00A2486B">
        <w:rPr>
          <w:rFonts w:eastAsia="Arial"/>
          <w:b w:val="0"/>
        </w:rPr>
        <w:t>edal</w:t>
      </w:r>
      <w:r>
        <w:rPr>
          <w:rFonts w:eastAsia="Arial"/>
          <w:b w:val="0"/>
        </w:rPr>
        <w:t>u</w:t>
      </w:r>
      <w:r w:rsidRPr="00A2486B">
        <w:rPr>
          <w:rFonts w:eastAsia="Arial"/>
          <w:b w:val="0"/>
        </w:rPr>
        <w:t xml:space="preserve"> pamiątkow</w:t>
      </w:r>
      <w:r>
        <w:rPr>
          <w:rFonts w:eastAsia="Arial"/>
          <w:b w:val="0"/>
        </w:rPr>
        <w:t>ego</w:t>
      </w:r>
      <w:r w:rsidRPr="00A2486B">
        <w:rPr>
          <w:rFonts w:eastAsia="Arial"/>
          <w:b w:val="0"/>
        </w:rPr>
        <w:t xml:space="preserve"> </w:t>
      </w:r>
    </w:p>
    <w:p w14:paraId="0A62F660" w14:textId="77777777" w:rsidR="00F67DA2" w:rsidRPr="009A22AE" w:rsidRDefault="00F67DA2" w:rsidP="00F67DA2">
      <w:pPr>
        <w:pStyle w:val="zadanienaglowek"/>
        <w:shd w:val="clear" w:color="auto" w:fill="auto"/>
        <w:rPr>
          <w:rFonts w:eastAsia="Arial"/>
          <w:b w:val="0"/>
        </w:rPr>
      </w:pPr>
      <w:r w:rsidRPr="009A22AE">
        <w:rPr>
          <w:rFonts w:eastAsia="Arial"/>
          <w:b w:val="0"/>
        </w:rPr>
        <w:t xml:space="preserve">   W centralnej części medalu umieszczono grupę klęczących chłopów modlących się do unoszącego się nad nimi wizerunku Matki Boskiej. Na medalu widnieją napisy: „Najświętsza Panno czuwaj nad naszym cesarzem”, </w:t>
      </w:r>
      <w:r w:rsidRPr="009A22AE">
        <w:rPr>
          <w:b w:val="0"/>
        </w:rPr>
        <w:t>Na pamiątkę urządzenia włościan”, „19 lutego / 2 marca 1864 roku”.</w:t>
      </w:r>
    </w:p>
    <w:p w14:paraId="1192667E" w14:textId="02E9F06E" w:rsidR="009A22AE" w:rsidRDefault="009A22AE">
      <w:pPr>
        <w:spacing w:after="160" w:line="259" w:lineRule="auto"/>
        <w:jc w:val="left"/>
        <w:rPr>
          <w:rFonts w:eastAsia="Arial"/>
        </w:rPr>
      </w:pPr>
      <w:r>
        <w:rPr>
          <w:rFonts w:eastAsia="Arial"/>
          <w:b/>
        </w:rPr>
        <w:br w:type="page"/>
      </w:r>
    </w:p>
    <w:p w14:paraId="43B9DEE9" w14:textId="4CA0AA5D" w:rsidR="00F67DA2" w:rsidRDefault="009A22AE" w:rsidP="00F67DA2">
      <w:pPr>
        <w:pStyle w:val="zadanienaglowek"/>
        <w:shd w:val="clear" w:color="auto" w:fill="auto"/>
        <w:rPr>
          <w:rFonts w:eastAsia="Arial"/>
          <w:b w:val="0"/>
        </w:rPr>
      </w:pPr>
      <w:r>
        <w:rPr>
          <w:rFonts w:eastAsia="Arial"/>
          <w:b w:val="0"/>
        </w:rPr>
        <w:t>16.</w:t>
      </w:r>
      <w:r w:rsidR="00F67DA2">
        <w:rPr>
          <w:rFonts w:eastAsia="Arial"/>
          <w:b w:val="0"/>
        </w:rPr>
        <w:t xml:space="preserve"> </w:t>
      </w:r>
      <w:r w:rsidR="00F67DA2" w:rsidRPr="00A2486B">
        <w:rPr>
          <w:rFonts w:eastAsia="Arial"/>
          <w:b w:val="0"/>
        </w:rPr>
        <w:t>(0–1)</w:t>
      </w:r>
    </w:p>
    <w:p w14:paraId="4CA96AA2" w14:textId="33FFD712" w:rsidR="00F67DA2"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 xml:space="preserve">Wyjaśnij związek </w:t>
      </w:r>
      <w:proofErr w:type="spellStart"/>
      <w:r w:rsidRPr="00A2486B">
        <w:rPr>
          <w:rFonts w:eastAsia="Arial"/>
          <w:b w:val="0"/>
        </w:rPr>
        <w:t>przyczynowo-skutkowy</w:t>
      </w:r>
      <w:proofErr w:type="spellEnd"/>
      <w:r w:rsidRPr="00A2486B">
        <w:rPr>
          <w:rFonts w:eastAsia="Arial"/>
          <w:b w:val="0"/>
        </w:rPr>
        <w:t xml:space="preserve"> między wyd</w:t>
      </w:r>
      <w:r w:rsidR="009A22AE">
        <w:rPr>
          <w:rFonts w:eastAsia="Arial"/>
          <w:b w:val="0"/>
        </w:rPr>
        <w:t>arzeniem opisanym w źródle 1. a </w:t>
      </w:r>
      <w:r w:rsidRPr="00A2486B">
        <w:rPr>
          <w:rFonts w:eastAsia="Arial"/>
          <w:b w:val="0"/>
        </w:rPr>
        <w:t>wydarzeniem ukazanym na obrazie.</w:t>
      </w:r>
    </w:p>
    <w:p w14:paraId="081C8C2D" w14:textId="77777777" w:rsidR="00F67DA2" w:rsidRPr="00A2486B" w:rsidRDefault="00F67DA2" w:rsidP="00F67DA2">
      <w:pPr>
        <w:pStyle w:val="zadanienaglowek"/>
        <w:shd w:val="clear" w:color="auto" w:fill="auto"/>
        <w:rPr>
          <w:rFonts w:eastAsia="Arial"/>
          <w:b w:val="0"/>
        </w:rPr>
      </w:pPr>
    </w:p>
    <w:p w14:paraId="4A3A5DB5" w14:textId="77777777" w:rsidR="00F67DA2" w:rsidRPr="00A2486B" w:rsidRDefault="00F67DA2" w:rsidP="00F67DA2">
      <w:pPr>
        <w:pStyle w:val="zadanienaglowek"/>
        <w:shd w:val="clear" w:color="auto" w:fill="auto"/>
        <w:rPr>
          <w:rFonts w:eastAsia="Arial"/>
          <w:b w:val="0"/>
        </w:rPr>
      </w:pPr>
      <w:r w:rsidRPr="00A2486B">
        <w:rPr>
          <w:rFonts w:eastAsia="Arial"/>
          <w:b w:val="0"/>
        </w:rPr>
        <w:t>Źródło 1. Fragment pamiętników Bismarcka</w:t>
      </w:r>
    </w:p>
    <w:p w14:paraId="3C29CDE8" w14:textId="0B93E858"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 xml:space="preserve">Z telegramu jasno wynikało, że jego królewska mość ustępował roszczeniom Francji. Zwróciłem się do Moltkego z pytaniem, czy cokolwiek nastąpi, możemy się spodziewać zwycięstwa. „Tak” – odpowiedział. „A więc – rzekłem – zaczekajcie chwilę”. Usiadłem przy stole, wziąłem telegram królewski i skułem dwieście wyrazów w dwadzieścia, nic nie zmieniając ani dodając. Był to ten sam telegram […]. Był tylko </w:t>
      </w:r>
      <w:r w:rsidR="009A22AE">
        <w:rPr>
          <w:rFonts w:eastAsia="Arial"/>
          <w:b w:val="0"/>
        </w:rPr>
        <w:t>krótszy, zwięzły i stanowczy. W </w:t>
      </w:r>
      <w:r w:rsidRPr="00A2486B">
        <w:rPr>
          <w:rFonts w:eastAsia="Arial"/>
          <w:b w:val="0"/>
        </w:rPr>
        <w:t xml:space="preserve">ten sposób zredagowaną depeszę podałem Moltkemu i </w:t>
      </w:r>
      <w:proofErr w:type="spellStart"/>
      <w:r w:rsidRPr="00A2486B">
        <w:rPr>
          <w:rFonts w:eastAsia="Arial"/>
          <w:b w:val="0"/>
        </w:rPr>
        <w:t>Roonowi</w:t>
      </w:r>
      <w:proofErr w:type="spellEnd"/>
      <w:r w:rsidRPr="00A2486B">
        <w:rPr>
          <w:rFonts w:eastAsia="Arial"/>
          <w:b w:val="0"/>
        </w:rPr>
        <w:t>. „Jak wam się teraz podoba?” – zapytałem. „Znakomita – zawołali. – Doskonała!” I Moltke […] wyprostował się, był młody i świeży: miał wojnę, odżył… Sprawa się udała. Francuzów ów skondensowany telegram, ogłoszony w dziennikach, doprowadził do rozpaczy; kilka dni później wypowiedzieli wojnę.</w:t>
      </w:r>
    </w:p>
    <w:p w14:paraId="1A3903B6" w14:textId="77777777" w:rsidR="00F67DA2" w:rsidRDefault="00F67DA2" w:rsidP="009C3F8F">
      <w:pPr>
        <w:pStyle w:val="zadanienaglowek"/>
        <w:shd w:val="clear" w:color="auto" w:fill="auto"/>
        <w:spacing w:after="0"/>
        <w:rPr>
          <w:rFonts w:eastAsia="Arial"/>
          <w:b w:val="0"/>
        </w:rPr>
      </w:pPr>
    </w:p>
    <w:p w14:paraId="18501730" w14:textId="77777777" w:rsidR="00F67DA2" w:rsidRDefault="00F67DA2" w:rsidP="00F67DA2">
      <w:pPr>
        <w:pStyle w:val="zadanienaglowek"/>
        <w:shd w:val="clear" w:color="auto" w:fill="auto"/>
        <w:rPr>
          <w:rFonts w:eastAsia="Arial"/>
          <w:b w:val="0"/>
        </w:rPr>
      </w:pPr>
      <w:r w:rsidRPr="00A2486B">
        <w:rPr>
          <w:rFonts w:eastAsia="Arial"/>
          <w:b w:val="0"/>
        </w:rPr>
        <w:t xml:space="preserve">Źródło 2. </w:t>
      </w:r>
      <w:r>
        <w:rPr>
          <w:rFonts w:eastAsia="Arial"/>
          <w:b w:val="0"/>
        </w:rPr>
        <w:t xml:space="preserve">Opis obrazu </w:t>
      </w:r>
    </w:p>
    <w:p w14:paraId="53965D82" w14:textId="77777777" w:rsidR="00F67DA2" w:rsidRPr="00A2486B" w:rsidRDefault="00F67DA2" w:rsidP="00F67DA2">
      <w:pPr>
        <w:pStyle w:val="zadanienaglowek"/>
        <w:shd w:val="clear" w:color="auto" w:fill="auto"/>
        <w:rPr>
          <w:rFonts w:eastAsia="Arial"/>
          <w:b w:val="0"/>
        </w:rPr>
      </w:pPr>
      <w:r w:rsidRPr="009A22AE">
        <w:rPr>
          <w:rFonts w:eastAsia="Arial"/>
          <w:b w:val="0"/>
        </w:rPr>
        <w:t xml:space="preserve">   Na obrazie Antona Wernera została przedstawiona ceremonia proklamacji Cesarstwa Niemieckiego w Sali Lustrzanej pałacu wersalskiego. Wiwatujący oficerowie otaczają kanclerza Otto von Bismarcka i króla Prus Wilhelma I Hohenzollerna.</w:t>
      </w:r>
    </w:p>
    <w:p w14:paraId="4A8E3298" w14:textId="77777777" w:rsidR="00F67DA2" w:rsidRDefault="00F67DA2" w:rsidP="009C3F8F">
      <w:pPr>
        <w:pStyle w:val="zadanienaglowek"/>
        <w:shd w:val="clear" w:color="auto" w:fill="auto"/>
        <w:spacing w:after="0"/>
        <w:rPr>
          <w:rFonts w:eastAsia="Arial"/>
          <w:b w:val="0"/>
        </w:rPr>
      </w:pPr>
    </w:p>
    <w:p w14:paraId="4C37E069" w14:textId="77777777" w:rsidR="00F67DA2"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 xml:space="preserve">Zadanie 17. </w:t>
      </w:r>
    </w:p>
    <w:p w14:paraId="16A90B44" w14:textId="77777777" w:rsidR="00F67DA2" w:rsidRDefault="00F67DA2" w:rsidP="00F67DA2">
      <w:pPr>
        <w:pStyle w:val="zadanienaglowek"/>
        <w:shd w:val="clear" w:color="auto" w:fill="auto"/>
        <w:rPr>
          <w:rFonts w:eastAsia="Arial"/>
          <w:b w:val="0"/>
        </w:rPr>
      </w:pPr>
      <w:r w:rsidRPr="00E930C3">
        <w:rPr>
          <w:b w:val="0"/>
        </w:rPr>
        <w:t xml:space="preserve">   Przeczytaj źródła 1–</w:t>
      </w:r>
      <w:r>
        <w:rPr>
          <w:b w:val="0"/>
        </w:rPr>
        <w:t>2</w:t>
      </w:r>
      <w:r w:rsidRPr="00E930C3">
        <w:rPr>
          <w:b w:val="0"/>
        </w:rPr>
        <w:t xml:space="preserve"> i wykonaj poleceni</w:t>
      </w:r>
      <w:r>
        <w:rPr>
          <w:b w:val="0"/>
        </w:rPr>
        <w:t>a 17.1. i 17.2</w:t>
      </w:r>
      <w:r w:rsidRPr="00E930C3">
        <w:rPr>
          <w:b w:val="0"/>
        </w:rPr>
        <w:t>.</w:t>
      </w:r>
    </w:p>
    <w:p w14:paraId="6E21F17D" w14:textId="77777777" w:rsidR="00F67DA2" w:rsidRDefault="00F67DA2" w:rsidP="009C3F8F">
      <w:pPr>
        <w:pStyle w:val="zadanienaglowek"/>
        <w:shd w:val="clear" w:color="auto" w:fill="auto"/>
        <w:spacing w:after="0"/>
        <w:rPr>
          <w:rFonts w:eastAsia="Arial"/>
          <w:b w:val="0"/>
        </w:rPr>
      </w:pPr>
    </w:p>
    <w:p w14:paraId="273A34AF" w14:textId="6E5C796A" w:rsidR="00F67DA2" w:rsidRPr="00A2486B" w:rsidRDefault="00F67DA2" w:rsidP="00F67DA2">
      <w:pPr>
        <w:pStyle w:val="zadanienaglowek"/>
        <w:shd w:val="clear" w:color="auto" w:fill="auto"/>
        <w:rPr>
          <w:rFonts w:eastAsia="Arial"/>
          <w:b w:val="0"/>
        </w:rPr>
      </w:pPr>
      <w:r w:rsidRPr="00A2486B">
        <w:rPr>
          <w:rFonts w:eastAsia="Arial"/>
          <w:b w:val="0"/>
        </w:rPr>
        <w:t>17.1. (0–1)</w:t>
      </w:r>
    </w:p>
    <w:p w14:paraId="7F03E32E" w14:textId="77777777"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Rozstrzygnij, czy źródła 1. i 2. odnoszą się do wydarzeń z okresu tej samej rewolucji. Odpowiedź uzasadnij, odwołując się do treści obu źródeł.</w:t>
      </w:r>
    </w:p>
    <w:p w14:paraId="532F5219" w14:textId="77777777" w:rsidR="00F67DA2" w:rsidRPr="00A2486B" w:rsidRDefault="00F67DA2" w:rsidP="00F67DA2">
      <w:pPr>
        <w:pStyle w:val="zadanienaglowek"/>
        <w:shd w:val="clear" w:color="auto" w:fill="auto"/>
        <w:rPr>
          <w:rFonts w:eastAsia="Arial"/>
          <w:b w:val="0"/>
        </w:rPr>
      </w:pPr>
      <w:r w:rsidRPr="00A2486B">
        <w:rPr>
          <w:rFonts w:eastAsia="Arial"/>
          <w:b w:val="0"/>
        </w:rPr>
        <w:t>Rozstrzygnięcie: ...</w:t>
      </w:r>
    </w:p>
    <w:p w14:paraId="596D629F" w14:textId="77777777" w:rsidR="00F67DA2" w:rsidRPr="00A2486B" w:rsidRDefault="00F67DA2" w:rsidP="00F67DA2">
      <w:pPr>
        <w:pStyle w:val="zadanienaglowek"/>
        <w:shd w:val="clear" w:color="auto" w:fill="auto"/>
        <w:rPr>
          <w:rFonts w:eastAsia="Arial"/>
          <w:b w:val="0"/>
        </w:rPr>
      </w:pPr>
      <w:r w:rsidRPr="00A2486B">
        <w:rPr>
          <w:rFonts w:eastAsia="Arial"/>
          <w:b w:val="0"/>
        </w:rPr>
        <w:t>Uzasadnienie: ...</w:t>
      </w:r>
    </w:p>
    <w:p w14:paraId="546D49EC" w14:textId="77777777" w:rsidR="00F67DA2" w:rsidRPr="00A2486B" w:rsidRDefault="00F67DA2" w:rsidP="009C3F8F">
      <w:pPr>
        <w:pStyle w:val="zadanienaglowek"/>
        <w:shd w:val="clear" w:color="auto" w:fill="auto"/>
        <w:spacing w:after="0"/>
        <w:rPr>
          <w:rFonts w:eastAsia="Arial"/>
          <w:b w:val="0"/>
        </w:rPr>
      </w:pPr>
    </w:p>
    <w:p w14:paraId="7FB9CC9B" w14:textId="6CAAB790" w:rsidR="00F67DA2" w:rsidRPr="00A2486B" w:rsidRDefault="00F67DA2" w:rsidP="00F67DA2">
      <w:pPr>
        <w:pStyle w:val="zadanienaglowek"/>
        <w:shd w:val="clear" w:color="auto" w:fill="auto"/>
        <w:rPr>
          <w:rFonts w:eastAsia="Arial"/>
          <w:b w:val="0"/>
        </w:rPr>
      </w:pPr>
      <w:r w:rsidRPr="00A2486B">
        <w:rPr>
          <w:rFonts w:eastAsia="Arial"/>
          <w:b w:val="0"/>
        </w:rPr>
        <w:t>17.2. (0–1)</w:t>
      </w:r>
    </w:p>
    <w:p w14:paraId="15EB4967" w14:textId="77777777"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Wyjaśnij, kogo autor cytowanej w źródle 2. depeszy nazywa sprzymierzeńcami.</w:t>
      </w:r>
    </w:p>
    <w:p w14:paraId="7E6BA7E4" w14:textId="77777777" w:rsidR="00F67DA2" w:rsidRPr="00A2486B" w:rsidRDefault="00F67DA2" w:rsidP="009C3F8F">
      <w:pPr>
        <w:pStyle w:val="zadanienaglowek"/>
        <w:shd w:val="clear" w:color="auto" w:fill="auto"/>
        <w:spacing w:after="0"/>
        <w:rPr>
          <w:rFonts w:eastAsia="Arial"/>
          <w:b w:val="0"/>
        </w:rPr>
      </w:pPr>
    </w:p>
    <w:p w14:paraId="0314CDDE" w14:textId="77777777" w:rsidR="00F67DA2" w:rsidRPr="00A2486B" w:rsidRDefault="00F67DA2" w:rsidP="00F67DA2">
      <w:pPr>
        <w:pStyle w:val="zadanienaglowek"/>
        <w:shd w:val="clear" w:color="auto" w:fill="auto"/>
        <w:rPr>
          <w:rFonts w:eastAsia="Arial"/>
          <w:b w:val="0"/>
        </w:rPr>
      </w:pPr>
      <w:r w:rsidRPr="00A2486B">
        <w:rPr>
          <w:rFonts w:eastAsia="Arial"/>
          <w:b w:val="0"/>
        </w:rPr>
        <w:t>Źródło 1. Fragment raportu</w:t>
      </w:r>
    </w:p>
    <w:p w14:paraId="502A70D3" w14:textId="5C5DAED5"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 xml:space="preserve">Dziś, około godziny 10 rano, […] poczęli się zbierać robotnicy w celu – jak ogłosił o. Georgij </w:t>
      </w:r>
      <w:proofErr w:type="spellStart"/>
      <w:r w:rsidRPr="00A2486B">
        <w:rPr>
          <w:rFonts w:eastAsia="Arial"/>
          <w:b w:val="0"/>
        </w:rPr>
        <w:t>Gapon</w:t>
      </w:r>
      <w:proofErr w:type="spellEnd"/>
      <w:r w:rsidRPr="00A2486B">
        <w:rPr>
          <w:rFonts w:eastAsia="Arial"/>
          <w:b w:val="0"/>
        </w:rPr>
        <w:t xml:space="preserve"> – pójścia na Plac Zamkowy dla wręczenia cesarzowi petycji. […] Nie zwracając uwagi na perswazje […], ani też ataki kawalerii, tłum nie rozchodził się, ale parł naprzód. […] [D]wie roty otworzyły ogień krótkimi seriami, […] padło na miejscu 10</w:t>
      </w:r>
      <w:r w:rsidR="009A22AE">
        <w:rPr>
          <w:rFonts w:eastAsia="Arial"/>
          <w:b w:val="0"/>
        </w:rPr>
        <w:t xml:space="preserve"> zabitych i około 20 rannych. W </w:t>
      </w:r>
      <w:r w:rsidRPr="00A2486B">
        <w:rPr>
          <w:rFonts w:eastAsia="Arial"/>
          <w:b w:val="0"/>
        </w:rPr>
        <w:t xml:space="preserve">liczbie poszkodowanych znajdują się […] robotnicy niosący portrety Ich Wysokości. </w:t>
      </w:r>
    </w:p>
    <w:p w14:paraId="07372AD2" w14:textId="77777777" w:rsidR="00F67DA2" w:rsidRPr="00A2486B" w:rsidRDefault="00F67DA2" w:rsidP="00F67DA2">
      <w:pPr>
        <w:pStyle w:val="zadanienaglowek"/>
        <w:shd w:val="clear" w:color="auto" w:fill="auto"/>
        <w:rPr>
          <w:rFonts w:eastAsia="Arial"/>
          <w:b w:val="0"/>
        </w:rPr>
      </w:pPr>
    </w:p>
    <w:p w14:paraId="6A726E70" w14:textId="77777777" w:rsidR="00F67DA2" w:rsidRPr="00A2486B" w:rsidRDefault="00F67DA2" w:rsidP="00F67DA2">
      <w:pPr>
        <w:pStyle w:val="zadanienaglowek"/>
        <w:shd w:val="clear" w:color="auto" w:fill="auto"/>
        <w:rPr>
          <w:rFonts w:eastAsia="Arial"/>
          <w:b w:val="0"/>
        </w:rPr>
      </w:pPr>
      <w:r w:rsidRPr="00A2486B">
        <w:rPr>
          <w:rFonts w:eastAsia="Arial"/>
          <w:b w:val="0"/>
        </w:rPr>
        <w:t>Źródło 2. Fragment depeszy</w:t>
      </w:r>
    </w:p>
    <w:p w14:paraId="4303A8B6" w14:textId="77777777"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W dniach wielkich zmagań z wrogiem zewnętrznym […] Pan Bóg raczył zesłać nowe ciężkie doświadczenia na Rosję. Wszczęte przez naród niepokoje wewnętrzne grożą fatalnym wpływem na dalsze prowadzenie wojny. […] Okrutny wróg wytęża ostatnie swe siły i bliska jest godzina, gdy dzielna armia nasza wspólnie ze wspaniałymi sprzymierzeńcami naszymi zdoła ostatecznie zgnieść wroga. W tych decydujących dla życia Rosji dniach […] uznaliśmy za słuszne zrzec się tronu Państwa Rosyjskiego i złożyć z siebie władzę najwyższą.</w:t>
      </w:r>
    </w:p>
    <w:p w14:paraId="7E6C28C7" w14:textId="77777777" w:rsidR="00F67DA2" w:rsidRPr="00A2486B" w:rsidRDefault="00F67DA2" w:rsidP="00F67DA2">
      <w:pPr>
        <w:pStyle w:val="zadanienaglowek"/>
        <w:shd w:val="clear" w:color="auto" w:fill="auto"/>
        <w:rPr>
          <w:rFonts w:eastAsia="Arial"/>
          <w:b w:val="0"/>
        </w:rPr>
      </w:pPr>
    </w:p>
    <w:p w14:paraId="16655242" w14:textId="77777777"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Zadanie 18. (0–1)</w:t>
      </w:r>
    </w:p>
    <w:p w14:paraId="48115A1C" w14:textId="77777777"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Podaj stosowaną w historiografii nazwę wojny, o której mowa we wspomnieniach.</w:t>
      </w:r>
    </w:p>
    <w:p w14:paraId="5CBABD7C" w14:textId="77777777" w:rsidR="00F67DA2" w:rsidRDefault="00F67DA2" w:rsidP="00F67DA2">
      <w:pPr>
        <w:pStyle w:val="zadanienaglowek"/>
        <w:shd w:val="clear" w:color="auto" w:fill="auto"/>
        <w:rPr>
          <w:rFonts w:eastAsia="Arial"/>
          <w:b w:val="0"/>
        </w:rPr>
      </w:pPr>
    </w:p>
    <w:p w14:paraId="03042BAC" w14:textId="77777777" w:rsidR="00F67DA2" w:rsidRPr="00A2486B" w:rsidRDefault="00F67DA2" w:rsidP="00F67DA2">
      <w:pPr>
        <w:pStyle w:val="zadanienaglowek"/>
        <w:shd w:val="clear" w:color="auto" w:fill="auto"/>
        <w:rPr>
          <w:rFonts w:eastAsia="Arial"/>
          <w:b w:val="0"/>
        </w:rPr>
      </w:pPr>
      <w:r w:rsidRPr="00A2486B">
        <w:rPr>
          <w:rFonts w:eastAsia="Arial"/>
          <w:b w:val="0"/>
        </w:rPr>
        <w:t>Fragment wspomnień</w:t>
      </w:r>
    </w:p>
    <w:p w14:paraId="520C0EFE" w14:textId="22EA8A60"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Oczywiście po przegranej wojnie łatwo jest doszukiwać się bł</w:t>
      </w:r>
      <w:r w:rsidR="009A22AE">
        <w:rPr>
          <w:rFonts w:eastAsia="Arial"/>
          <w:b w:val="0"/>
        </w:rPr>
        <w:t>ędów politycznych i </w:t>
      </w:r>
      <w:r w:rsidRPr="00A2486B">
        <w:rPr>
          <w:rFonts w:eastAsia="Arial"/>
          <w:b w:val="0"/>
        </w:rPr>
        <w:t xml:space="preserve">nieprawidłowych posunięć. Ale sytuacja tylko co przedstawiona mówi sama za siebie. Rewolucja z zewnątrz była możliwa. Europa kapitalistyczna była wstrząśnięta do głębi i, gdyby nie błędy strategiczne, nie nasza przegrana na polu walki, to być może, że wojna polska stałaby się ogniwem, które by rewolucję październikową złączyło z rewolucją zachodnioeuropejską. </w:t>
      </w:r>
    </w:p>
    <w:p w14:paraId="33A8183E" w14:textId="77777777" w:rsidR="00F67DA2" w:rsidRPr="00A2486B" w:rsidRDefault="00F67DA2" w:rsidP="00F67DA2">
      <w:pPr>
        <w:pStyle w:val="zadanienaglowek"/>
        <w:shd w:val="clear" w:color="auto" w:fill="auto"/>
        <w:rPr>
          <w:rFonts w:eastAsia="Arial"/>
          <w:b w:val="0"/>
        </w:rPr>
      </w:pPr>
    </w:p>
    <w:p w14:paraId="52B6D791" w14:textId="77777777"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Zadanie 19. (0–2)</w:t>
      </w:r>
    </w:p>
    <w:p w14:paraId="4B78B5BC" w14:textId="062E6D78" w:rsidR="00F67DA2"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Wyjaśnij przesłanie plakatu. W odpowiedzi odwołaj się d</w:t>
      </w:r>
      <w:r w:rsidR="009A22AE">
        <w:rPr>
          <w:rFonts w:eastAsia="Arial"/>
          <w:b w:val="0"/>
        </w:rPr>
        <w:t>o dwóch elementów graficznych i </w:t>
      </w:r>
      <w:r w:rsidRPr="00A2486B">
        <w:rPr>
          <w:rFonts w:eastAsia="Arial"/>
          <w:b w:val="0"/>
        </w:rPr>
        <w:t>wydarzenia z roku jego powstania.</w:t>
      </w:r>
    </w:p>
    <w:p w14:paraId="70E0C1E3" w14:textId="77777777" w:rsidR="00F67DA2" w:rsidRDefault="00F67DA2" w:rsidP="00F67DA2">
      <w:pPr>
        <w:pStyle w:val="zadanienaglowek"/>
        <w:shd w:val="clear" w:color="auto" w:fill="auto"/>
        <w:rPr>
          <w:rFonts w:eastAsia="Arial"/>
          <w:b w:val="0"/>
        </w:rPr>
      </w:pPr>
    </w:p>
    <w:p w14:paraId="797B2470" w14:textId="77777777" w:rsidR="00F67DA2" w:rsidRDefault="00F67DA2" w:rsidP="00F67DA2">
      <w:pPr>
        <w:pStyle w:val="zadanienaglowek"/>
        <w:shd w:val="clear" w:color="auto" w:fill="auto"/>
        <w:rPr>
          <w:rFonts w:eastAsia="Arial"/>
          <w:b w:val="0"/>
        </w:rPr>
      </w:pPr>
      <w:r>
        <w:rPr>
          <w:rFonts w:eastAsia="Arial"/>
          <w:b w:val="0"/>
        </w:rPr>
        <w:t>Opis p</w:t>
      </w:r>
      <w:r w:rsidRPr="00A2486B">
        <w:rPr>
          <w:rFonts w:eastAsia="Arial"/>
          <w:b w:val="0"/>
        </w:rPr>
        <w:t>lakat</w:t>
      </w:r>
      <w:r>
        <w:rPr>
          <w:rFonts w:eastAsia="Arial"/>
          <w:b w:val="0"/>
        </w:rPr>
        <w:t>u</w:t>
      </w:r>
      <w:r w:rsidRPr="00A2486B">
        <w:rPr>
          <w:rFonts w:eastAsia="Arial"/>
          <w:b w:val="0"/>
        </w:rPr>
        <w:t xml:space="preserve"> z 1921 roku</w:t>
      </w:r>
      <w:r>
        <w:rPr>
          <w:rFonts w:eastAsia="Arial"/>
          <w:b w:val="0"/>
        </w:rPr>
        <w:t xml:space="preserve"> </w:t>
      </w:r>
    </w:p>
    <w:p w14:paraId="0431CA03" w14:textId="50F4FA4B" w:rsidR="00F67DA2" w:rsidRDefault="00F67DA2" w:rsidP="00F67DA2">
      <w:pPr>
        <w:pStyle w:val="zadanienaglowek"/>
        <w:shd w:val="clear" w:color="auto" w:fill="auto"/>
        <w:rPr>
          <w:rFonts w:eastAsia="Arial"/>
          <w:b w:val="0"/>
        </w:rPr>
      </w:pPr>
      <w:r>
        <w:rPr>
          <w:rFonts w:eastAsia="Arial"/>
          <w:b w:val="0"/>
        </w:rPr>
        <w:t xml:space="preserve">   W centralnej części przedstawiony stojący k</w:t>
      </w:r>
      <w:r w:rsidR="009A22AE">
        <w:rPr>
          <w:rFonts w:eastAsia="Arial"/>
          <w:b w:val="0"/>
        </w:rPr>
        <w:t>ościotrup ubrany w mundur z piki</w:t>
      </w:r>
      <w:r w:rsidR="00887D9F">
        <w:rPr>
          <w:rFonts w:eastAsia="Arial"/>
          <w:b w:val="0"/>
        </w:rPr>
        <w:t>elhau</w:t>
      </w:r>
      <w:r>
        <w:rPr>
          <w:rFonts w:eastAsia="Arial"/>
          <w:b w:val="0"/>
        </w:rPr>
        <w:t>bą na czaszce. W tle kominy fabryczne i wieże szybów. Wszystko spowite jest gęstymi kłębami dymu. Poniżej kościotrupa pod jego no</w:t>
      </w:r>
      <w:r w:rsidR="00887D9F">
        <w:rPr>
          <w:rFonts w:eastAsia="Arial"/>
          <w:b w:val="0"/>
        </w:rPr>
        <w:t>gami pochyleni, skąpo odzian</w:t>
      </w:r>
      <w:r>
        <w:rPr>
          <w:rFonts w:eastAsia="Arial"/>
          <w:b w:val="0"/>
        </w:rPr>
        <w:t xml:space="preserve">i </w:t>
      </w:r>
      <w:r w:rsidR="00887D9F">
        <w:rPr>
          <w:rFonts w:eastAsia="Arial"/>
          <w:b w:val="0"/>
        </w:rPr>
        <w:t xml:space="preserve">ludzie z </w:t>
      </w:r>
      <w:r>
        <w:rPr>
          <w:rFonts w:eastAsia="Arial"/>
          <w:b w:val="0"/>
        </w:rPr>
        <w:t>opuszczo</w:t>
      </w:r>
      <w:r w:rsidR="00887D9F">
        <w:rPr>
          <w:rFonts w:eastAsia="Arial"/>
          <w:b w:val="0"/>
        </w:rPr>
        <w:t xml:space="preserve">nymi głowami ciężko pracują, w </w:t>
      </w:r>
      <w:r>
        <w:rPr>
          <w:rFonts w:eastAsia="Arial"/>
          <w:b w:val="0"/>
        </w:rPr>
        <w:t>rękach trzymają różne narzędzia: kilofy, młoty. Obok nich stoją wypełnione po brzegi wózki kopalniane. Na dole plakatu w języku polskim i niemieckim napis: „Nie bądźcie niewolnikami niemieckiego trupa.”</w:t>
      </w:r>
    </w:p>
    <w:p w14:paraId="051F892B" w14:textId="77777777" w:rsidR="00F67DA2" w:rsidRPr="00A2486B" w:rsidRDefault="00F67DA2" w:rsidP="00F67DA2">
      <w:pPr>
        <w:pStyle w:val="zadanienaglowek"/>
        <w:shd w:val="clear" w:color="auto" w:fill="auto"/>
        <w:rPr>
          <w:rFonts w:eastAsia="Arial"/>
          <w:b w:val="0"/>
        </w:rPr>
      </w:pPr>
    </w:p>
    <w:p w14:paraId="25DDF351" w14:textId="77777777" w:rsidR="00F67DA2"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 xml:space="preserve">Zadanie 20. (0–1) </w:t>
      </w:r>
    </w:p>
    <w:p w14:paraId="4ECC22D9" w14:textId="77777777"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 xml:space="preserve">Podaj stosowaną w historiografii nazwę zjawiska społeczno-gospodarczego, do którego nawiązuje </w:t>
      </w:r>
      <w:r>
        <w:rPr>
          <w:rFonts w:eastAsia="Arial"/>
          <w:b w:val="0"/>
        </w:rPr>
        <w:t>zestawienie</w:t>
      </w:r>
      <w:r w:rsidRPr="00A2486B">
        <w:rPr>
          <w:rFonts w:eastAsia="Arial"/>
          <w:b w:val="0"/>
        </w:rPr>
        <w:t>. Odpowiedź uzasadnij.</w:t>
      </w:r>
    </w:p>
    <w:p w14:paraId="0861B00F" w14:textId="77777777" w:rsidR="00F67DA2" w:rsidRPr="00A2486B" w:rsidRDefault="00F67DA2" w:rsidP="00F67DA2">
      <w:pPr>
        <w:pStyle w:val="zadanienaglowek"/>
        <w:shd w:val="clear" w:color="auto" w:fill="auto"/>
        <w:rPr>
          <w:rFonts w:eastAsia="Arial"/>
          <w:b w:val="0"/>
        </w:rPr>
      </w:pPr>
      <w:r>
        <w:rPr>
          <w:rFonts w:eastAsia="Arial"/>
          <w:b w:val="0"/>
        </w:rPr>
        <w:t>Nazwa: ...</w:t>
      </w:r>
    </w:p>
    <w:p w14:paraId="26ABDF08" w14:textId="77777777" w:rsidR="00F67DA2" w:rsidRDefault="00F67DA2" w:rsidP="00F67DA2">
      <w:pPr>
        <w:pStyle w:val="zadanienaglowek"/>
        <w:shd w:val="clear" w:color="auto" w:fill="auto"/>
        <w:rPr>
          <w:rFonts w:eastAsia="Arial"/>
          <w:b w:val="0"/>
        </w:rPr>
      </w:pPr>
      <w:r w:rsidRPr="00A2486B">
        <w:rPr>
          <w:rFonts w:eastAsia="Arial"/>
          <w:b w:val="0"/>
        </w:rPr>
        <w:t>Uzasadnienie: ...</w:t>
      </w:r>
    </w:p>
    <w:p w14:paraId="2A97F67F" w14:textId="77777777" w:rsidR="00F67DA2" w:rsidRDefault="00F67DA2" w:rsidP="00F67DA2">
      <w:pPr>
        <w:pStyle w:val="zadanienaglowek"/>
        <w:shd w:val="clear" w:color="auto" w:fill="auto"/>
        <w:rPr>
          <w:rFonts w:eastAsia="Arial"/>
          <w:b w:val="0"/>
        </w:rPr>
      </w:pPr>
    </w:p>
    <w:p w14:paraId="22D82FA5" w14:textId="1084A191" w:rsidR="00F67DA2" w:rsidRDefault="00F67DA2" w:rsidP="00F67DA2">
      <w:pPr>
        <w:pStyle w:val="zadanienaglowek"/>
        <w:shd w:val="clear" w:color="auto" w:fill="auto"/>
        <w:rPr>
          <w:rFonts w:eastAsia="Arial"/>
          <w:b w:val="0"/>
        </w:rPr>
      </w:pPr>
      <w:r>
        <w:rPr>
          <w:rFonts w:eastAsia="Arial"/>
          <w:b w:val="0"/>
        </w:rPr>
        <w:t>Zestawienie.</w:t>
      </w:r>
      <w:r w:rsidRPr="00A2486B">
        <w:rPr>
          <w:rFonts w:eastAsia="Arial"/>
          <w:b w:val="0"/>
        </w:rPr>
        <w:t xml:space="preserve"> Produkcja przemysłowa w wybranych krajach</w:t>
      </w:r>
      <w:r>
        <w:rPr>
          <w:rFonts w:eastAsia="Arial"/>
          <w:b w:val="0"/>
        </w:rPr>
        <w:t xml:space="preserve"> w</w:t>
      </w:r>
      <w:r w:rsidR="0084601D">
        <w:rPr>
          <w:rFonts w:eastAsia="Arial"/>
          <w:b w:val="0"/>
        </w:rPr>
        <w:t xml:space="preserve"> 1932 r. w % w stosunku do 1929 </w:t>
      </w:r>
      <w:r>
        <w:rPr>
          <w:rFonts w:eastAsia="Arial"/>
          <w:b w:val="0"/>
        </w:rPr>
        <w:t>r.</w:t>
      </w:r>
    </w:p>
    <w:p w14:paraId="5AA887AF" w14:textId="54A5CEB4" w:rsidR="00F67DA2" w:rsidRDefault="00E27CDD" w:rsidP="00F67DA2">
      <w:pPr>
        <w:pStyle w:val="zadanienaglowek"/>
        <w:shd w:val="clear" w:color="auto" w:fill="auto"/>
        <w:rPr>
          <w:rFonts w:eastAsia="Arial"/>
          <w:b w:val="0"/>
        </w:rPr>
      </w:pPr>
      <w:r>
        <w:rPr>
          <w:rFonts w:eastAsia="Arial"/>
          <w:b w:val="0"/>
        </w:rPr>
        <w:t xml:space="preserve">   </w:t>
      </w:r>
      <w:r w:rsidR="0084601D">
        <w:rPr>
          <w:rFonts w:eastAsia="Arial"/>
          <w:b w:val="0"/>
        </w:rPr>
        <w:t>kraj</w:t>
      </w:r>
      <w:r w:rsidR="0084601D">
        <w:rPr>
          <w:rFonts w:eastAsia="Arial"/>
          <w:b w:val="0"/>
        </w:rPr>
        <w:tab/>
      </w:r>
      <w:r w:rsidR="0084601D">
        <w:rPr>
          <w:rFonts w:eastAsia="Arial"/>
          <w:b w:val="0"/>
        </w:rPr>
        <w:tab/>
      </w:r>
      <w:r w:rsidR="0084601D">
        <w:rPr>
          <w:rFonts w:eastAsia="Arial"/>
          <w:b w:val="0"/>
        </w:rPr>
        <w:tab/>
        <w:t>1</w:t>
      </w:r>
      <w:r w:rsidR="00F67DA2">
        <w:rPr>
          <w:rFonts w:eastAsia="Arial"/>
          <w:b w:val="0"/>
        </w:rPr>
        <w:t>932 r.</w:t>
      </w:r>
    </w:p>
    <w:p w14:paraId="0E6A2E00" w14:textId="0F5EB0C3" w:rsidR="00F67DA2" w:rsidRDefault="0084601D" w:rsidP="00F67DA2">
      <w:pPr>
        <w:pStyle w:val="zadanienaglowek"/>
        <w:shd w:val="clear" w:color="auto" w:fill="auto"/>
        <w:rPr>
          <w:rFonts w:eastAsia="Arial"/>
          <w:b w:val="0"/>
        </w:rPr>
      </w:pPr>
      <w:r>
        <w:rPr>
          <w:rFonts w:eastAsia="Arial"/>
          <w:b w:val="0"/>
        </w:rPr>
        <w:t>Niemcy</w:t>
      </w:r>
      <w:r w:rsidR="00F67DA2">
        <w:rPr>
          <w:rFonts w:eastAsia="Arial"/>
          <w:b w:val="0"/>
        </w:rPr>
        <w:tab/>
      </w:r>
      <w:r w:rsidR="00F67DA2">
        <w:rPr>
          <w:rFonts w:eastAsia="Arial"/>
          <w:b w:val="0"/>
        </w:rPr>
        <w:tab/>
        <w:t>53</w:t>
      </w:r>
    </w:p>
    <w:p w14:paraId="1A737F48" w14:textId="13165DCB" w:rsidR="00F67DA2" w:rsidRDefault="00F67DA2" w:rsidP="00F67DA2">
      <w:pPr>
        <w:pStyle w:val="zadanienaglowek"/>
        <w:shd w:val="clear" w:color="auto" w:fill="auto"/>
        <w:rPr>
          <w:rFonts w:eastAsia="Arial"/>
          <w:b w:val="0"/>
        </w:rPr>
      </w:pPr>
      <w:r>
        <w:rPr>
          <w:rFonts w:eastAsia="Arial"/>
          <w:b w:val="0"/>
        </w:rPr>
        <w:t>USA</w:t>
      </w:r>
      <w:r>
        <w:rPr>
          <w:rFonts w:eastAsia="Arial"/>
          <w:b w:val="0"/>
        </w:rPr>
        <w:tab/>
      </w:r>
      <w:r w:rsidR="0084601D">
        <w:rPr>
          <w:rFonts w:eastAsia="Arial"/>
          <w:b w:val="0"/>
        </w:rPr>
        <w:tab/>
      </w:r>
      <w:r w:rsidR="0084601D">
        <w:rPr>
          <w:rFonts w:eastAsia="Arial"/>
          <w:b w:val="0"/>
        </w:rPr>
        <w:tab/>
      </w:r>
      <w:r>
        <w:rPr>
          <w:rFonts w:eastAsia="Arial"/>
          <w:b w:val="0"/>
        </w:rPr>
        <w:t>53</w:t>
      </w:r>
    </w:p>
    <w:p w14:paraId="5BE6B95B" w14:textId="0054FAD8" w:rsidR="00F67DA2" w:rsidRDefault="00F67DA2" w:rsidP="00F67DA2">
      <w:pPr>
        <w:pStyle w:val="zadanienaglowek"/>
        <w:shd w:val="clear" w:color="auto" w:fill="auto"/>
        <w:rPr>
          <w:rFonts w:eastAsia="Arial"/>
          <w:b w:val="0"/>
        </w:rPr>
      </w:pPr>
      <w:r>
        <w:rPr>
          <w:rFonts w:eastAsia="Arial"/>
          <w:b w:val="0"/>
        </w:rPr>
        <w:t>Włochy</w:t>
      </w:r>
      <w:r>
        <w:rPr>
          <w:rFonts w:eastAsia="Arial"/>
          <w:b w:val="0"/>
        </w:rPr>
        <w:tab/>
      </w:r>
      <w:r>
        <w:rPr>
          <w:rFonts w:eastAsia="Arial"/>
          <w:b w:val="0"/>
        </w:rPr>
        <w:tab/>
        <w:t>70</w:t>
      </w:r>
    </w:p>
    <w:p w14:paraId="3D61CDD9" w14:textId="2E49E4A5" w:rsidR="00F67DA2" w:rsidRDefault="00F67DA2" w:rsidP="00F67DA2">
      <w:pPr>
        <w:pStyle w:val="zadanienaglowek"/>
        <w:shd w:val="clear" w:color="auto" w:fill="auto"/>
        <w:rPr>
          <w:rFonts w:eastAsia="Arial"/>
          <w:b w:val="0"/>
        </w:rPr>
      </w:pPr>
      <w:r>
        <w:rPr>
          <w:rFonts w:eastAsia="Arial"/>
          <w:b w:val="0"/>
        </w:rPr>
        <w:t>Francja</w:t>
      </w:r>
      <w:r>
        <w:rPr>
          <w:rFonts w:eastAsia="Arial"/>
          <w:b w:val="0"/>
        </w:rPr>
        <w:tab/>
      </w:r>
      <w:r>
        <w:rPr>
          <w:rFonts w:eastAsia="Arial"/>
          <w:b w:val="0"/>
        </w:rPr>
        <w:tab/>
        <w:t>72</w:t>
      </w:r>
    </w:p>
    <w:p w14:paraId="6C22C5FC" w14:textId="5C18F735" w:rsidR="00F67DA2" w:rsidRPr="00A2486B" w:rsidRDefault="00F67DA2" w:rsidP="00F67DA2">
      <w:pPr>
        <w:pStyle w:val="zadanienaglowek"/>
        <w:shd w:val="clear" w:color="auto" w:fill="auto"/>
        <w:rPr>
          <w:rFonts w:eastAsia="Arial"/>
          <w:b w:val="0"/>
        </w:rPr>
      </w:pPr>
      <w:r>
        <w:rPr>
          <w:rFonts w:eastAsia="Arial"/>
          <w:b w:val="0"/>
        </w:rPr>
        <w:t>W. Brytania</w:t>
      </w:r>
      <w:r>
        <w:rPr>
          <w:rFonts w:eastAsia="Arial"/>
          <w:b w:val="0"/>
        </w:rPr>
        <w:tab/>
      </w:r>
      <w:r w:rsidR="0084601D">
        <w:rPr>
          <w:rFonts w:eastAsia="Arial"/>
          <w:b w:val="0"/>
        </w:rPr>
        <w:tab/>
      </w:r>
      <w:r>
        <w:rPr>
          <w:rFonts w:eastAsia="Arial"/>
          <w:b w:val="0"/>
        </w:rPr>
        <w:t>84</w:t>
      </w:r>
    </w:p>
    <w:p w14:paraId="0D1251AE" w14:textId="52D8A4AC" w:rsidR="00417CC5" w:rsidRDefault="00417CC5">
      <w:pPr>
        <w:spacing w:after="160" w:line="259" w:lineRule="auto"/>
        <w:jc w:val="left"/>
        <w:rPr>
          <w:rFonts w:eastAsia="Arial"/>
        </w:rPr>
      </w:pPr>
      <w:r>
        <w:rPr>
          <w:rFonts w:eastAsia="Arial"/>
          <w:b/>
        </w:rPr>
        <w:br w:type="page"/>
      </w:r>
    </w:p>
    <w:p w14:paraId="12D440E1" w14:textId="77777777"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Zadanie 21.</w:t>
      </w:r>
    </w:p>
    <w:p w14:paraId="73C9A1D8" w14:textId="2965D052" w:rsidR="00F67DA2" w:rsidRDefault="00F67DA2" w:rsidP="00F67DA2">
      <w:pPr>
        <w:pStyle w:val="zadanienaglowek"/>
        <w:shd w:val="clear" w:color="auto" w:fill="auto"/>
        <w:rPr>
          <w:b w:val="0"/>
        </w:rPr>
      </w:pPr>
      <w:r w:rsidRPr="00E930C3">
        <w:rPr>
          <w:b w:val="0"/>
        </w:rPr>
        <w:t xml:space="preserve">   Przeczytaj źródła 1–</w:t>
      </w:r>
      <w:r>
        <w:rPr>
          <w:b w:val="0"/>
        </w:rPr>
        <w:t>2</w:t>
      </w:r>
      <w:r w:rsidRPr="00E930C3">
        <w:rPr>
          <w:b w:val="0"/>
        </w:rPr>
        <w:t xml:space="preserve"> i wykonaj poleceni</w:t>
      </w:r>
      <w:r w:rsidR="00BE400D">
        <w:rPr>
          <w:b w:val="0"/>
        </w:rPr>
        <w:t xml:space="preserve">a 21.1., </w:t>
      </w:r>
      <w:r>
        <w:rPr>
          <w:b w:val="0"/>
        </w:rPr>
        <w:t>21.2</w:t>
      </w:r>
      <w:r w:rsidRPr="00E930C3">
        <w:rPr>
          <w:b w:val="0"/>
        </w:rPr>
        <w:t>.</w:t>
      </w:r>
      <w:r w:rsidR="00BE400D">
        <w:rPr>
          <w:b w:val="0"/>
        </w:rPr>
        <w:t xml:space="preserve"> i 21.3.</w:t>
      </w:r>
    </w:p>
    <w:p w14:paraId="1952DED2" w14:textId="77777777" w:rsidR="00F67DA2" w:rsidRDefault="00F67DA2" w:rsidP="00F67DA2">
      <w:pPr>
        <w:pStyle w:val="zadanienaglowek"/>
        <w:shd w:val="clear" w:color="auto" w:fill="auto"/>
        <w:rPr>
          <w:rFonts w:eastAsia="Arial"/>
          <w:b w:val="0"/>
        </w:rPr>
      </w:pPr>
    </w:p>
    <w:p w14:paraId="1B3AE1CD" w14:textId="181B3E61" w:rsidR="00F67DA2" w:rsidRPr="00A2486B" w:rsidRDefault="00F67DA2" w:rsidP="00F67DA2">
      <w:pPr>
        <w:pStyle w:val="zadanienaglowek"/>
        <w:shd w:val="clear" w:color="auto" w:fill="auto"/>
        <w:rPr>
          <w:rFonts w:eastAsia="Arial"/>
          <w:b w:val="0"/>
        </w:rPr>
      </w:pPr>
      <w:r w:rsidRPr="00A2486B">
        <w:rPr>
          <w:rFonts w:eastAsia="Arial"/>
          <w:b w:val="0"/>
        </w:rPr>
        <w:t>21.1. (0–1)</w:t>
      </w:r>
    </w:p>
    <w:p w14:paraId="3CF54233" w14:textId="77777777"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Podaj stosowaną w historiografii nazwę traktatu, którego postanowienia przytoczono w</w:t>
      </w:r>
      <w:r>
        <w:rPr>
          <w:rFonts w:eastAsia="Arial"/>
          <w:b w:val="0"/>
        </w:rPr>
        <w:t> </w:t>
      </w:r>
      <w:r w:rsidRPr="00A2486B">
        <w:rPr>
          <w:rFonts w:eastAsia="Arial"/>
          <w:b w:val="0"/>
        </w:rPr>
        <w:t>źródle</w:t>
      </w:r>
      <w:r>
        <w:rPr>
          <w:rFonts w:eastAsia="Arial"/>
          <w:b w:val="0"/>
        </w:rPr>
        <w:t> </w:t>
      </w:r>
      <w:r w:rsidRPr="00A2486B">
        <w:rPr>
          <w:rFonts w:eastAsia="Arial"/>
          <w:b w:val="0"/>
        </w:rPr>
        <w:t>1.</w:t>
      </w:r>
    </w:p>
    <w:p w14:paraId="27F9785E" w14:textId="77777777" w:rsidR="00F67DA2" w:rsidRPr="00A2486B" w:rsidRDefault="00F67DA2" w:rsidP="00F67DA2">
      <w:pPr>
        <w:pStyle w:val="zadanienaglowek"/>
        <w:shd w:val="clear" w:color="auto" w:fill="auto"/>
        <w:rPr>
          <w:rFonts w:eastAsia="Arial"/>
          <w:b w:val="0"/>
        </w:rPr>
      </w:pPr>
    </w:p>
    <w:p w14:paraId="288B7FD2" w14:textId="6834D4FF" w:rsidR="00F67DA2" w:rsidRPr="00A2486B" w:rsidRDefault="00F67DA2" w:rsidP="00F67DA2">
      <w:pPr>
        <w:pStyle w:val="zadanienaglowek"/>
        <w:shd w:val="clear" w:color="auto" w:fill="auto"/>
        <w:rPr>
          <w:rFonts w:eastAsia="Arial"/>
          <w:b w:val="0"/>
        </w:rPr>
      </w:pPr>
      <w:r w:rsidRPr="00A2486B">
        <w:rPr>
          <w:rFonts w:eastAsia="Arial"/>
          <w:b w:val="0"/>
        </w:rPr>
        <w:t>21.2. (0–1)</w:t>
      </w:r>
    </w:p>
    <w:p w14:paraId="0AB374AF" w14:textId="77777777"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Rozstrzygnij, czy mapa odzwierciedla ustalenia zawarte w cytowanym w źródle 1. dokumencie. Odpowiedź uzasadnij, podając dwa argumenty.</w:t>
      </w:r>
    </w:p>
    <w:p w14:paraId="21900570" w14:textId="77777777" w:rsidR="00F67DA2" w:rsidRPr="00A2486B" w:rsidRDefault="00F67DA2" w:rsidP="00F67DA2">
      <w:pPr>
        <w:pStyle w:val="zadanienaglowek"/>
        <w:shd w:val="clear" w:color="auto" w:fill="auto"/>
        <w:rPr>
          <w:rFonts w:eastAsia="Arial"/>
          <w:b w:val="0"/>
        </w:rPr>
      </w:pPr>
      <w:r w:rsidRPr="00A2486B">
        <w:rPr>
          <w:rFonts w:eastAsia="Arial"/>
          <w:b w:val="0"/>
        </w:rPr>
        <w:t>Rozstrzygnięcie: ...</w:t>
      </w:r>
    </w:p>
    <w:p w14:paraId="2D2D6571" w14:textId="77777777" w:rsidR="00F67DA2" w:rsidRDefault="00F67DA2" w:rsidP="00F67DA2">
      <w:pPr>
        <w:pStyle w:val="zadanienaglowek"/>
        <w:shd w:val="clear" w:color="auto" w:fill="auto"/>
        <w:rPr>
          <w:rFonts w:eastAsia="Arial"/>
          <w:b w:val="0"/>
        </w:rPr>
      </w:pPr>
      <w:r w:rsidRPr="00A2486B">
        <w:rPr>
          <w:rFonts w:eastAsia="Arial"/>
          <w:b w:val="0"/>
        </w:rPr>
        <w:t>Uzasadnienie: ...</w:t>
      </w:r>
    </w:p>
    <w:p w14:paraId="41996C07" w14:textId="77777777" w:rsidR="00F67DA2" w:rsidRDefault="00F67DA2" w:rsidP="00F67DA2">
      <w:pPr>
        <w:pStyle w:val="zadanienaglowek"/>
        <w:shd w:val="clear" w:color="auto" w:fill="auto"/>
        <w:rPr>
          <w:rFonts w:eastAsia="Arial"/>
          <w:b w:val="0"/>
        </w:rPr>
      </w:pPr>
    </w:p>
    <w:p w14:paraId="35D2296D" w14:textId="4DDC1899" w:rsidR="00F67DA2" w:rsidRPr="00A2486B" w:rsidRDefault="00F67DA2" w:rsidP="00F67DA2">
      <w:pPr>
        <w:pStyle w:val="zadanienaglowek"/>
        <w:shd w:val="clear" w:color="auto" w:fill="auto"/>
        <w:rPr>
          <w:rFonts w:eastAsia="Arial"/>
          <w:b w:val="0"/>
        </w:rPr>
      </w:pPr>
      <w:r w:rsidRPr="00A2486B">
        <w:rPr>
          <w:rFonts w:eastAsia="Arial"/>
          <w:b w:val="0"/>
        </w:rPr>
        <w:t>21.3. (0–1)</w:t>
      </w:r>
    </w:p>
    <w:p w14:paraId="5A8C0F1E" w14:textId="77777777" w:rsidR="00F67DA2" w:rsidRPr="00A2486B" w:rsidRDefault="00F67DA2" w:rsidP="00F67DA2">
      <w:pPr>
        <w:pStyle w:val="zadanienaglowek"/>
        <w:shd w:val="clear" w:color="auto" w:fill="auto"/>
        <w:rPr>
          <w:rFonts w:eastAsia="Arial"/>
          <w:b w:val="0"/>
        </w:rPr>
      </w:pPr>
      <w:r>
        <w:rPr>
          <w:rFonts w:eastAsia="Arial"/>
          <w:b w:val="0"/>
        </w:rPr>
        <w:t xml:space="preserve">   Wypisz poprawne dokończenie </w:t>
      </w:r>
      <w:r w:rsidRPr="00A2486B">
        <w:rPr>
          <w:rFonts w:eastAsia="Arial"/>
          <w:b w:val="0"/>
        </w:rPr>
        <w:t>zdani</w:t>
      </w:r>
      <w:r>
        <w:rPr>
          <w:rFonts w:eastAsia="Arial"/>
          <w:b w:val="0"/>
        </w:rPr>
        <w:t>a</w:t>
      </w:r>
      <w:r w:rsidRPr="00A2486B">
        <w:rPr>
          <w:rFonts w:eastAsia="Arial"/>
          <w:b w:val="0"/>
        </w:rPr>
        <w:t xml:space="preserve">. </w:t>
      </w:r>
      <w:r w:rsidRPr="0094093D">
        <w:rPr>
          <w:b w:val="0"/>
        </w:rPr>
        <w:t>Odpowiedź wybierz spośród A–D.</w:t>
      </w:r>
    </w:p>
    <w:p w14:paraId="4A2CC78B" w14:textId="77777777" w:rsidR="00F67DA2" w:rsidRPr="00A2486B" w:rsidRDefault="00F67DA2" w:rsidP="00F67DA2">
      <w:pPr>
        <w:pStyle w:val="zadanienaglowek"/>
        <w:shd w:val="clear" w:color="auto" w:fill="auto"/>
        <w:rPr>
          <w:rFonts w:eastAsia="Arial"/>
          <w:b w:val="0"/>
        </w:rPr>
      </w:pPr>
      <w:r w:rsidRPr="00A2486B">
        <w:rPr>
          <w:rFonts w:eastAsia="Arial"/>
          <w:b w:val="0"/>
        </w:rPr>
        <w:t>Przedstawiona na mapie granica niemiecko-radziecka przestała istnieć na skutek operacji o</w:t>
      </w:r>
      <w:r>
        <w:rPr>
          <w:rFonts w:eastAsia="Arial"/>
          <w:b w:val="0"/>
        </w:rPr>
        <w:t> </w:t>
      </w:r>
      <w:r w:rsidRPr="00A2486B">
        <w:rPr>
          <w:rFonts w:eastAsia="Arial"/>
          <w:b w:val="0"/>
        </w:rPr>
        <w:t>kryptonimie</w:t>
      </w:r>
    </w:p>
    <w:p w14:paraId="32EFEA93" w14:textId="77777777" w:rsidR="00F67DA2" w:rsidRPr="00A2486B" w:rsidRDefault="00F67DA2" w:rsidP="00F67DA2">
      <w:pPr>
        <w:pStyle w:val="zadanienaglowek"/>
        <w:shd w:val="clear" w:color="auto" w:fill="auto"/>
        <w:rPr>
          <w:rFonts w:eastAsia="Arial"/>
          <w:b w:val="0"/>
        </w:rPr>
      </w:pPr>
      <w:r w:rsidRPr="00A2486B">
        <w:rPr>
          <w:rFonts w:eastAsia="Arial"/>
          <w:b w:val="0"/>
        </w:rPr>
        <w:t>A.</w:t>
      </w:r>
      <w:r>
        <w:rPr>
          <w:rFonts w:eastAsia="Arial"/>
          <w:b w:val="0"/>
        </w:rPr>
        <w:t xml:space="preserve"> </w:t>
      </w:r>
      <w:proofErr w:type="spellStart"/>
      <w:r w:rsidRPr="00A2486B">
        <w:rPr>
          <w:rFonts w:eastAsia="Arial"/>
          <w:b w:val="0"/>
        </w:rPr>
        <w:t>Overlord</w:t>
      </w:r>
      <w:proofErr w:type="spellEnd"/>
      <w:r w:rsidRPr="00A2486B">
        <w:rPr>
          <w:rFonts w:eastAsia="Arial"/>
          <w:b w:val="0"/>
        </w:rPr>
        <w:t>.</w:t>
      </w:r>
    </w:p>
    <w:p w14:paraId="3906E364" w14:textId="77777777" w:rsidR="00F67DA2" w:rsidRPr="00A2486B" w:rsidRDefault="00F67DA2" w:rsidP="00F67DA2">
      <w:pPr>
        <w:pStyle w:val="zadanienaglowek"/>
        <w:shd w:val="clear" w:color="auto" w:fill="auto"/>
        <w:rPr>
          <w:rFonts w:eastAsia="Arial"/>
          <w:b w:val="0"/>
        </w:rPr>
      </w:pPr>
      <w:r w:rsidRPr="00A2486B">
        <w:rPr>
          <w:rFonts w:eastAsia="Arial"/>
          <w:b w:val="0"/>
        </w:rPr>
        <w:t>B.</w:t>
      </w:r>
      <w:r>
        <w:rPr>
          <w:rFonts w:eastAsia="Arial"/>
          <w:b w:val="0"/>
        </w:rPr>
        <w:t xml:space="preserve"> </w:t>
      </w:r>
      <w:r w:rsidRPr="00A2486B">
        <w:rPr>
          <w:rFonts w:eastAsia="Arial"/>
          <w:b w:val="0"/>
        </w:rPr>
        <w:t>Fall Weiss.</w:t>
      </w:r>
    </w:p>
    <w:p w14:paraId="584E52EF" w14:textId="77777777" w:rsidR="00F67DA2" w:rsidRPr="00A2486B" w:rsidRDefault="00F67DA2" w:rsidP="00F67DA2">
      <w:pPr>
        <w:pStyle w:val="zadanienaglowek"/>
        <w:shd w:val="clear" w:color="auto" w:fill="auto"/>
        <w:rPr>
          <w:rFonts w:eastAsia="Arial"/>
          <w:b w:val="0"/>
        </w:rPr>
      </w:pPr>
      <w:r w:rsidRPr="00A2486B">
        <w:rPr>
          <w:rFonts w:eastAsia="Arial"/>
          <w:b w:val="0"/>
        </w:rPr>
        <w:t>C.</w:t>
      </w:r>
      <w:r>
        <w:rPr>
          <w:rFonts w:eastAsia="Arial"/>
          <w:b w:val="0"/>
        </w:rPr>
        <w:t xml:space="preserve"> </w:t>
      </w:r>
      <w:r w:rsidRPr="00A2486B">
        <w:rPr>
          <w:rFonts w:eastAsia="Arial"/>
          <w:b w:val="0"/>
        </w:rPr>
        <w:t>Market-Garden.</w:t>
      </w:r>
    </w:p>
    <w:p w14:paraId="4FD09256" w14:textId="77777777" w:rsidR="00F67DA2" w:rsidRPr="00A2486B" w:rsidRDefault="00F67DA2" w:rsidP="00F67DA2">
      <w:pPr>
        <w:pStyle w:val="zadanienaglowek"/>
        <w:shd w:val="clear" w:color="auto" w:fill="auto"/>
        <w:rPr>
          <w:rFonts w:eastAsia="Arial"/>
          <w:b w:val="0"/>
        </w:rPr>
      </w:pPr>
      <w:r w:rsidRPr="00A2486B">
        <w:rPr>
          <w:rFonts w:eastAsia="Arial"/>
          <w:b w:val="0"/>
        </w:rPr>
        <w:t>D.</w:t>
      </w:r>
      <w:r>
        <w:rPr>
          <w:rFonts w:eastAsia="Arial"/>
          <w:b w:val="0"/>
        </w:rPr>
        <w:t xml:space="preserve"> </w:t>
      </w:r>
      <w:r w:rsidRPr="00A2486B">
        <w:rPr>
          <w:rFonts w:eastAsia="Arial"/>
          <w:b w:val="0"/>
        </w:rPr>
        <w:t>Fall Barbarossa.</w:t>
      </w:r>
    </w:p>
    <w:p w14:paraId="0F8ABC38" w14:textId="77777777" w:rsidR="00F67DA2" w:rsidRDefault="00F67DA2" w:rsidP="00F67DA2">
      <w:pPr>
        <w:pStyle w:val="zadanienaglowek"/>
        <w:shd w:val="clear" w:color="auto" w:fill="auto"/>
        <w:rPr>
          <w:rFonts w:eastAsia="Arial"/>
          <w:b w:val="0"/>
        </w:rPr>
      </w:pPr>
    </w:p>
    <w:p w14:paraId="5863750D" w14:textId="77777777" w:rsidR="00F67DA2" w:rsidRPr="00A2486B" w:rsidRDefault="00F67DA2" w:rsidP="00F67DA2">
      <w:pPr>
        <w:pStyle w:val="zadanienaglowek"/>
        <w:shd w:val="clear" w:color="auto" w:fill="auto"/>
        <w:rPr>
          <w:rFonts w:eastAsia="Arial"/>
          <w:b w:val="0"/>
        </w:rPr>
      </w:pPr>
      <w:r w:rsidRPr="00A2486B">
        <w:rPr>
          <w:rFonts w:eastAsia="Arial"/>
          <w:b w:val="0"/>
        </w:rPr>
        <w:t>Źródło 1. Fragment dokumentu</w:t>
      </w:r>
    </w:p>
    <w:p w14:paraId="7A8E6336" w14:textId="5FA87C0F" w:rsidR="00F67DA2" w:rsidRPr="00A2486B" w:rsidRDefault="00F67DA2" w:rsidP="00BE400D">
      <w:pPr>
        <w:pStyle w:val="zadanienaglowek"/>
        <w:shd w:val="clear" w:color="auto" w:fill="auto"/>
        <w:spacing w:after="0"/>
        <w:rPr>
          <w:rFonts w:eastAsia="Arial"/>
          <w:b w:val="0"/>
        </w:rPr>
      </w:pPr>
      <w:r>
        <w:rPr>
          <w:rFonts w:eastAsia="Arial"/>
          <w:b w:val="0"/>
        </w:rPr>
        <w:t xml:space="preserve">   </w:t>
      </w:r>
      <w:r w:rsidRPr="00A2486B">
        <w:rPr>
          <w:rFonts w:eastAsia="Arial"/>
          <w:b w:val="0"/>
        </w:rPr>
        <w:t xml:space="preserve">1. W wypadku nastąpienia terytorialnych lub politycznych zmian na terenach należących do państw bałtyckich (Finlandia, Estonia, Łotwa i Litwa) północna granica Litwy stanowić będzie granicę pomiędzy strefami interesów Niemiec i </w:t>
      </w:r>
      <w:r w:rsidR="00417CC5">
        <w:rPr>
          <w:rFonts w:eastAsia="Arial"/>
          <w:b w:val="0"/>
        </w:rPr>
        <w:t>ZSR</w:t>
      </w:r>
      <w:r w:rsidRPr="00A2486B">
        <w:rPr>
          <w:rFonts w:eastAsia="Arial"/>
          <w:b w:val="0"/>
        </w:rPr>
        <w:t xml:space="preserve">R. W związku z tym obie strony uznają interesy Litwy w rejonie Wilna. </w:t>
      </w:r>
    </w:p>
    <w:p w14:paraId="4381199C" w14:textId="7C8E9792" w:rsidR="00F67DA2" w:rsidRPr="00A2486B" w:rsidRDefault="00F67DA2" w:rsidP="00BE400D">
      <w:pPr>
        <w:pStyle w:val="zadanienaglowek"/>
        <w:shd w:val="clear" w:color="auto" w:fill="auto"/>
        <w:spacing w:after="0"/>
        <w:rPr>
          <w:rFonts w:eastAsia="Arial"/>
          <w:b w:val="0"/>
        </w:rPr>
      </w:pPr>
      <w:r w:rsidRPr="00A2486B">
        <w:rPr>
          <w:rFonts w:eastAsia="Arial"/>
          <w:b w:val="0"/>
        </w:rPr>
        <w:t>2. W razie zmian terytorialnych i politycznych na obszarach należących do państwa polskiego</w:t>
      </w:r>
      <w:r w:rsidR="00417CC5">
        <w:rPr>
          <w:rFonts w:eastAsia="Arial"/>
          <w:b w:val="0"/>
        </w:rPr>
        <w:t>, strefy interesów Niemiec i ZSR</w:t>
      </w:r>
      <w:r w:rsidRPr="00A2486B">
        <w:rPr>
          <w:rFonts w:eastAsia="Arial"/>
          <w:b w:val="0"/>
        </w:rPr>
        <w:t xml:space="preserve">R będą rozgraniczone mniej więcej wzdłuż linii rzek Narwi, Wisły i Sanu. </w:t>
      </w:r>
    </w:p>
    <w:p w14:paraId="4AC04D6A" w14:textId="77777777" w:rsidR="00F67DA2" w:rsidRDefault="00F67DA2" w:rsidP="00F67DA2">
      <w:pPr>
        <w:pStyle w:val="zadanienaglowek"/>
        <w:shd w:val="clear" w:color="auto" w:fill="auto"/>
        <w:rPr>
          <w:rFonts w:eastAsia="Arial"/>
          <w:b w:val="0"/>
        </w:rPr>
      </w:pPr>
    </w:p>
    <w:p w14:paraId="4E66A9E2" w14:textId="77777777" w:rsidR="00F67DA2" w:rsidRDefault="00F67DA2" w:rsidP="00F67DA2">
      <w:pPr>
        <w:pStyle w:val="zadanienaglowek"/>
        <w:shd w:val="clear" w:color="auto" w:fill="auto"/>
        <w:rPr>
          <w:rFonts w:eastAsia="Arial"/>
          <w:b w:val="0"/>
        </w:rPr>
      </w:pPr>
      <w:r w:rsidRPr="00A2486B">
        <w:rPr>
          <w:rFonts w:eastAsia="Arial"/>
          <w:b w:val="0"/>
        </w:rPr>
        <w:t xml:space="preserve">Źródło 2. </w:t>
      </w:r>
      <w:r>
        <w:rPr>
          <w:rFonts w:eastAsia="Arial"/>
          <w:b w:val="0"/>
        </w:rPr>
        <w:t xml:space="preserve">Opis mapy </w:t>
      </w:r>
    </w:p>
    <w:p w14:paraId="53901CCA" w14:textId="31951D62" w:rsidR="00F67DA2" w:rsidRDefault="004C5921" w:rsidP="00F67DA2">
      <w:pPr>
        <w:pStyle w:val="zadanienaglowek"/>
        <w:shd w:val="clear" w:color="auto" w:fill="auto"/>
        <w:rPr>
          <w:rFonts w:eastAsia="Arial"/>
          <w:b w:val="0"/>
        </w:rPr>
      </w:pPr>
      <w:r>
        <w:rPr>
          <w:rFonts w:eastAsia="Arial"/>
          <w:b w:val="0"/>
        </w:rPr>
        <w:t xml:space="preserve">   </w:t>
      </w:r>
      <w:r w:rsidR="001D4DB4">
        <w:rPr>
          <w:rFonts w:eastAsia="Arial"/>
          <w:b w:val="0"/>
        </w:rPr>
        <w:t>Polska</w:t>
      </w:r>
      <w:r w:rsidR="00F67DA2" w:rsidRPr="00417CC5">
        <w:rPr>
          <w:rFonts w:eastAsia="Arial"/>
          <w:b w:val="0"/>
        </w:rPr>
        <w:t xml:space="preserve"> </w:t>
      </w:r>
      <w:r w:rsidR="00417CC5">
        <w:rPr>
          <w:rFonts w:eastAsia="Arial"/>
          <w:b w:val="0"/>
        </w:rPr>
        <w:t xml:space="preserve">pod </w:t>
      </w:r>
      <w:r>
        <w:rPr>
          <w:rFonts w:eastAsia="Arial"/>
          <w:b w:val="0"/>
        </w:rPr>
        <w:t>dwiema okupacjami</w:t>
      </w:r>
      <w:r w:rsidR="00BE400D">
        <w:rPr>
          <w:rFonts w:eastAsia="Arial"/>
          <w:b w:val="0"/>
        </w:rPr>
        <w:t>.</w:t>
      </w:r>
      <w:r w:rsidR="00417CC5">
        <w:rPr>
          <w:rFonts w:eastAsia="Arial"/>
          <w:b w:val="0"/>
        </w:rPr>
        <w:t xml:space="preserve"> </w:t>
      </w:r>
    </w:p>
    <w:p w14:paraId="5AAD5B7B" w14:textId="77777777" w:rsidR="00F67DA2" w:rsidRDefault="00F67DA2" w:rsidP="00F67DA2">
      <w:pPr>
        <w:pStyle w:val="zadanienaglowek"/>
        <w:shd w:val="clear" w:color="auto" w:fill="auto"/>
        <w:rPr>
          <w:rFonts w:eastAsia="Arial"/>
          <w:b w:val="0"/>
        </w:rPr>
      </w:pPr>
      <w:r>
        <w:rPr>
          <w:rFonts w:eastAsia="Arial"/>
          <w:b w:val="0"/>
        </w:rPr>
        <w:t>Na mapie zaznaczono m.in.:</w:t>
      </w:r>
    </w:p>
    <w:p w14:paraId="479B5F51" w14:textId="17F04D1F" w:rsidR="00F67DA2" w:rsidRDefault="00417CC5" w:rsidP="00F67DA2">
      <w:pPr>
        <w:pStyle w:val="zadanienaglowek"/>
        <w:shd w:val="clear" w:color="auto" w:fill="auto"/>
        <w:rPr>
          <w:rFonts w:eastAsia="Arial"/>
          <w:b w:val="0"/>
        </w:rPr>
      </w:pPr>
      <w:r>
        <w:rPr>
          <w:rFonts w:eastAsia="Arial"/>
          <w:b w:val="0"/>
        </w:rPr>
        <w:t>- granice</w:t>
      </w:r>
      <w:r w:rsidR="004C5921">
        <w:rPr>
          <w:rFonts w:eastAsia="Arial"/>
          <w:b w:val="0"/>
        </w:rPr>
        <w:t xml:space="preserve"> Polski przed 1 IX 1939 r;</w:t>
      </w:r>
    </w:p>
    <w:p w14:paraId="2EA473E7" w14:textId="38B23260" w:rsidR="00F67DA2" w:rsidRDefault="00417CC5" w:rsidP="00F67DA2">
      <w:pPr>
        <w:pStyle w:val="zadanienaglowek"/>
        <w:shd w:val="clear" w:color="auto" w:fill="auto"/>
        <w:rPr>
          <w:rFonts w:eastAsia="Arial"/>
          <w:b w:val="0"/>
        </w:rPr>
      </w:pPr>
      <w:r>
        <w:rPr>
          <w:rFonts w:eastAsia="Arial"/>
          <w:b w:val="0"/>
        </w:rPr>
        <w:t>- obszary wł</w:t>
      </w:r>
      <w:r w:rsidR="00F67DA2">
        <w:rPr>
          <w:rFonts w:eastAsia="Arial"/>
          <w:b w:val="0"/>
        </w:rPr>
        <w:t>ączone do Niemie</w:t>
      </w:r>
      <w:r w:rsidR="004C5921">
        <w:rPr>
          <w:rFonts w:eastAsia="Arial"/>
          <w:b w:val="0"/>
        </w:rPr>
        <w:t>c we wrześniu 1939 r i okupowane</w:t>
      </w:r>
      <w:r w:rsidR="00F67DA2">
        <w:rPr>
          <w:rFonts w:eastAsia="Arial"/>
          <w:b w:val="0"/>
        </w:rPr>
        <w:t xml:space="preserve"> od 1939 r.</w:t>
      </w:r>
      <w:r w:rsidR="004C5921">
        <w:rPr>
          <w:rFonts w:eastAsia="Arial"/>
          <w:b w:val="0"/>
        </w:rPr>
        <w:t>,</w:t>
      </w:r>
      <w:r w:rsidR="00F67DA2">
        <w:rPr>
          <w:rFonts w:eastAsia="Arial"/>
          <w:b w:val="0"/>
        </w:rPr>
        <w:t xml:space="preserve"> które sięgają do linii Bugu i Sanu</w:t>
      </w:r>
      <w:r w:rsidR="004C5921">
        <w:rPr>
          <w:rFonts w:eastAsia="Arial"/>
          <w:b w:val="0"/>
        </w:rPr>
        <w:t>;</w:t>
      </w:r>
    </w:p>
    <w:p w14:paraId="75FF37B6" w14:textId="44D89D19" w:rsidR="00F67DA2" w:rsidRDefault="00F67DA2" w:rsidP="00F67DA2">
      <w:pPr>
        <w:pStyle w:val="zadanienaglowek"/>
        <w:shd w:val="clear" w:color="auto" w:fill="auto"/>
        <w:rPr>
          <w:rFonts w:eastAsia="Arial"/>
          <w:b w:val="0"/>
        </w:rPr>
      </w:pPr>
      <w:r>
        <w:rPr>
          <w:rFonts w:eastAsia="Arial"/>
          <w:b w:val="0"/>
        </w:rPr>
        <w:t xml:space="preserve">- obszary włączone </w:t>
      </w:r>
      <w:r w:rsidR="004C5921">
        <w:rPr>
          <w:rFonts w:eastAsia="Arial"/>
          <w:b w:val="0"/>
        </w:rPr>
        <w:t>do ZSRR w latach 1939–</w:t>
      </w:r>
      <w:r w:rsidR="00BE400D">
        <w:rPr>
          <w:rFonts w:eastAsia="Arial"/>
          <w:b w:val="0"/>
        </w:rPr>
        <w:t>1940, obejmujące m.in. ziemie polskie</w:t>
      </w:r>
      <w:r w:rsidR="00845000">
        <w:rPr>
          <w:rFonts w:eastAsia="Arial"/>
          <w:b w:val="0"/>
        </w:rPr>
        <w:t xml:space="preserve"> z Wilnem, Grodnem, Białymstokiem</w:t>
      </w:r>
      <w:r>
        <w:rPr>
          <w:rFonts w:eastAsia="Arial"/>
          <w:b w:val="0"/>
        </w:rPr>
        <w:t>, Pińsk</w:t>
      </w:r>
      <w:r w:rsidR="00845000">
        <w:rPr>
          <w:rFonts w:eastAsia="Arial"/>
          <w:b w:val="0"/>
        </w:rPr>
        <w:t>iem, Kowlem</w:t>
      </w:r>
      <w:r>
        <w:rPr>
          <w:rFonts w:eastAsia="Arial"/>
          <w:b w:val="0"/>
        </w:rPr>
        <w:t>, Łuck</w:t>
      </w:r>
      <w:r w:rsidR="00845000">
        <w:rPr>
          <w:rFonts w:eastAsia="Arial"/>
          <w:b w:val="0"/>
        </w:rPr>
        <w:t>iem, Lwowem, Stanisławowem</w:t>
      </w:r>
      <w:r w:rsidR="004C5921">
        <w:rPr>
          <w:rFonts w:eastAsia="Arial"/>
          <w:b w:val="0"/>
        </w:rPr>
        <w:t>, Tarnopol</w:t>
      </w:r>
      <w:r w:rsidR="00845000">
        <w:rPr>
          <w:rFonts w:eastAsia="Arial"/>
          <w:b w:val="0"/>
        </w:rPr>
        <w:t>em, a także Litwę, Łotwę i Besarabię.</w:t>
      </w:r>
    </w:p>
    <w:p w14:paraId="2E636177" w14:textId="77777777" w:rsidR="00417CC5" w:rsidRDefault="00417CC5">
      <w:pPr>
        <w:spacing w:after="160" w:line="259" w:lineRule="auto"/>
        <w:jc w:val="left"/>
        <w:rPr>
          <w:rFonts w:eastAsia="Arial"/>
        </w:rPr>
      </w:pPr>
      <w:r>
        <w:rPr>
          <w:rFonts w:eastAsia="Arial"/>
          <w:b/>
        </w:rPr>
        <w:br w:type="page"/>
      </w:r>
    </w:p>
    <w:p w14:paraId="0B752B7A" w14:textId="26B5FACD" w:rsidR="00F67DA2"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Zadanie 22.</w:t>
      </w:r>
    </w:p>
    <w:p w14:paraId="29119255" w14:textId="77777777" w:rsidR="00F67DA2" w:rsidRDefault="00F67DA2" w:rsidP="00F67DA2">
      <w:pPr>
        <w:pStyle w:val="zadanienaglowek"/>
        <w:shd w:val="clear" w:color="auto" w:fill="auto"/>
        <w:rPr>
          <w:rFonts w:eastAsia="Arial"/>
          <w:b w:val="0"/>
        </w:rPr>
      </w:pPr>
      <w:r w:rsidRPr="00E930C3">
        <w:rPr>
          <w:b w:val="0"/>
        </w:rPr>
        <w:t xml:space="preserve">   Przeczytaj źródła 1–</w:t>
      </w:r>
      <w:r>
        <w:rPr>
          <w:b w:val="0"/>
        </w:rPr>
        <w:t>2</w:t>
      </w:r>
      <w:r w:rsidRPr="00E930C3">
        <w:rPr>
          <w:b w:val="0"/>
        </w:rPr>
        <w:t xml:space="preserve"> i wykonaj poleceni</w:t>
      </w:r>
      <w:r>
        <w:rPr>
          <w:b w:val="0"/>
        </w:rPr>
        <w:t>a 22.1. i 22.2</w:t>
      </w:r>
      <w:r w:rsidRPr="00E930C3">
        <w:rPr>
          <w:b w:val="0"/>
        </w:rPr>
        <w:t>.</w:t>
      </w:r>
    </w:p>
    <w:p w14:paraId="22278466" w14:textId="137958DD" w:rsidR="00F67DA2" w:rsidRDefault="00F67DA2" w:rsidP="00F67DA2">
      <w:pPr>
        <w:pStyle w:val="zadanienaglowek"/>
        <w:shd w:val="clear" w:color="auto" w:fill="auto"/>
        <w:rPr>
          <w:rFonts w:eastAsia="Arial"/>
          <w:b w:val="0"/>
        </w:rPr>
      </w:pPr>
    </w:p>
    <w:p w14:paraId="610EF566" w14:textId="4CE572A6" w:rsidR="00F67DA2" w:rsidRPr="00A2486B" w:rsidRDefault="00F67DA2" w:rsidP="00F67DA2">
      <w:pPr>
        <w:pStyle w:val="zadanienaglowek"/>
        <w:shd w:val="clear" w:color="auto" w:fill="auto"/>
        <w:rPr>
          <w:rFonts w:eastAsia="Arial"/>
          <w:b w:val="0"/>
        </w:rPr>
      </w:pPr>
      <w:r w:rsidRPr="00A2486B">
        <w:rPr>
          <w:rFonts w:eastAsia="Arial"/>
          <w:b w:val="0"/>
        </w:rPr>
        <w:t>22.1. (0–1)</w:t>
      </w:r>
    </w:p>
    <w:p w14:paraId="15E93AAD" w14:textId="77777777"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Rozstrzygnij, czy oba źródła dotyczą tego samego momentu z okresu II wojny światowej. Odpowiedź uzasadnij.</w:t>
      </w:r>
    </w:p>
    <w:p w14:paraId="2F7CB28D" w14:textId="117F7973" w:rsidR="00F67DA2" w:rsidRPr="00A2486B" w:rsidRDefault="004C5921" w:rsidP="00F67DA2">
      <w:pPr>
        <w:pStyle w:val="zadanienaglowek"/>
        <w:shd w:val="clear" w:color="auto" w:fill="auto"/>
        <w:rPr>
          <w:rFonts w:eastAsia="Arial"/>
          <w:b w:val="0"/>
        </w:rPr>
      </w:pPr>
      <w:r>
        <w:rPr>
          <w:rFonts w:eastAsia="Arial"/>
          <w:b w:val="0"/>
        </w:rPr>
        <w:t>Rozstrzygnięcie: ..</w:t>
      </w:r>
      <w:r w:rsidR="00F67DA2" w:rsidRPr="00A2486B">
        <w:rPr>
          <w:rFonts w:eastAsia="Arial"/>
          <w:b w:val="0"/>
        </w:rPr>
        <w:t>.</w:t>
      </w:r>
    </w:p>
    <w:p w14:paraId="5DDA8B6F" w14:textId="451622A9" w:rsidR="00F67DA2" w:rsidRPr="00A2486B" w:rsidRDefault="004C5921" w:rsidP="00F67DA2">
      <w:pPr>
        <w:pStyle w:val="zadanienaglowek"/>
        <w:shd w:val="clear" w:color="auto" w:fill="auto"/>
        <w:rPr>
          <w:rFonts w:eastAsia="Arial"/>
          <w:b w:val="0"/>
        </w:rPr>
      </w:pPr>
      <w:r>
        <w:rPr>
          <w:rFonts w:eastAsia="Arial"/>
          <w:b w:val="0"/>
        </w:rPr>
        <w:t>Uzasadnienie: ...</w:t>
      </w:r>
    </w:p>
    <w:p w14:paraId="242414B7" w14:textId="77777777" w:rsidR="00F67DA2" w:rsidRPr="00A2486B" w:rsidRDefault="00F67DA2" w:rsidP="00F67DA2">
      <w:pPr>
        <w:pStyle w:val="zadanienaglowek"/>
        <w:shd w:val="clear" w:color="auto" w:fill="auto"/>
        <w:rPr>
          <w:rFonts w:eastAsia="Arial"/>
          <w:b w:val="0"/>
        </w:rPr>
      </w:pPr>
    </w:p>
    <w:p w14:paraId="173B7FD5" w14:textId="7D3C759F" w:rsidR="00F67DA2" w:rsidRPr="00A2486B" w:rsidRDefault="00F67DA2" w:rsidP="00F67DA2">
      <w:pPr>
        <w:pStyle w:val="zadanienaglowek"/>
        <w:shd w:val="clear" w:color="auto" w:fill="auto"/>
        <w:rPr>
          <w:rFonts w:eastAsia="Arial"/>
          <w:b w:val="0"/>
        </w:rPr>
      </w:pPr>
      <w:r w:rsidRPr="00A2486B">
        <w:rPr>
          <w:rFonts w:eastAsia="Arial"/>
          <w:b w:val="0"/>
        </w:rPr>
        <w:t>22.2. (0–1)</w:t>
      </w:r>
    </w:p>
    <w:p w14:paraId="60A3CF91" w14:textId="68A54F61"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Oceń, czy sformułowane przez autora odezwy ze źródła 1. oczekiwania względem postawy Armii Sowieckiej</w:t>
      </w:r>
      <w:r w:rsidR="004C5921" w:rsidRPr="00A2486B">
        <w:rPr>
          <w:rFonts w:eastAsia="Arial"/>
          <w:b w:val="0"/>
        </w:rPr>
        <w:t xml:space="preserve"> się</w:t>
      </w:r>
      <w:r w:rsidRPr="00A2486B">
        <w:rPr>
          <w:rFonts w:eastAsia="Arial"/>
          <w:b w:val="0"/>
        </w:rPr>
        <w:t xml:space="preserve"> spełniły. Odpowiedź uzasadnij.</w:t>
      </w:r>
    </w:p>
    <w:p w14:paraId="075EC891" w14:textId="77777777" w:rsidR="00F67DA2" w:rsidRPr="00A2486B" w:rsidRDefault="00F67DA2" w:rsidP="00F67DA2">
      <w:pPr>
        <w:pStyle w:val="zadanienaglowek"/>
        <w:shd w:val="clear" w:color="auto" w:fill="auto"/>
        <w:rPr>
          <w:rFonts w:eastAsia="Arial"/>
          <w:b w:val="0"/>
        </w:rPr>
      </w:pPr>
    </w:p>
    <w:p w14:paraId="5A4122D0" w14:textId="77777777" w:rsidR="00F67DA2" w:rsidRPr="00A2486B" w:rsidRDefault="00F67DA2" w:rsidP="00F67DA2">
      <w:pPr>
        <w:pStyle w:val="zadanienaglowek"/>
        <w:shd w:val="clear" w:color="auto" w:fill="auto"/>
        <w:rPr>
          <w:rFonts w:eastAsia="Arial"/>
          <w:b w:val="0"/>
        </w:rPr>
      </w:pPr>
      <w:r w:rsidRPr="00A2486B">
        <w:rPr>
          <w:rFonts w:eastAsia="Arial"/>
          <w:b w:val="0"/>
        </w:rPr>
        <w:t>Źródło 1. Fragment odezwy</w:t>
      </w:r>
    </w:p>
    <w:p w14:paraId="56DEA404" w14:textId="2C1D6011" w:rsidR="00F67DA2" w:rsidRPr="00A2486B" w:rsidRDefault="00F67DA2" w:rsidP="004C5921">
      <w:pPr>
        <w:pStyle w:val="zadanienaglowek"/>
        <w:shd w:val="clear" w:color="auto" w:fill="auto"/>
        <w:spacing w:after="0"/>
        <w:rPr>
          <w:rFonts w:eastAsia="Arial"/>
          <w:b w:val="0"/>
        </w:rPr>
      </w:pPr>
      <w:r>
        <w:rPr>
          <w:rFonts w:eastAsia="Arial"/>
          <w:b w:val="0"/>
        </w:rPr>
        <w:t xml:space="preserve">   </w:t>
      </w:r>
      <w:r w:rsidRPr="00A2486B">
        <w:rPr>
          <w:rFonts w:eastAsia="Arial"/>
          <w:b w:val="0"/>
        </w:rPr>
        <w:t>Żołnierze […]! Rozkazuję Wam przy napięciu wszystkich sił prowadzić dzieło naszych bohaterów spod Kutna, Warszawy, Westerplatte, Kocka. Pomścimy śmierć milionów naszych rodaków poległych w walce i wymordowanych przez hitlerows</w:t>
      </w:r>
      <w:r w:rsidR="004C5921">
        <w:rPr>
          <w:rFonts w:eastAsia="Arial"/>
          <w:b w:val="0"/>
        </w:rPr>
        <w:t>kich siepaczy. Nadal, tak jak i </w:t>
      </w:r>
      <w:r w:rsidRPr="00A2486B">
        <w:rPr>
          <w:rFonts w:eastAsia="Arial"/>
          <w:b w:val="0"/>
        </w:rPr>
        <w:t xml:space="preserve">poprzednio, bijcie i niszczcie każdy napotkany oddział niemiecki. </w:t>
      </w:r>
    </w:p>
    <w:p w14:paraId="364714A1" w14:textId="77777777" w:rsidR="00F67DA2" w:rsidRPr="00A2486B" w:rsidRDefault="00F67DA2" w:rsidP="004C5921">
      <w:pPr>
        <w:pStyle w:val="zadanienaglowek"/>
        <w:shd w:val="clear" w:color="auto" w:fill="auto"/>
        <w:spacing w:after="0"/>
        <w:rPr>
          <w:rFonts w:eastAsia="Arial"/>
          <w:b w:val="0"/>
        </w:rPr>
      </w:pPr>
      <w:r w:rsidRPr="00A2486B">
        <w:rPr>
          <w:rFonts w:eastAsia="Arial"/>
          <w:b w:val="0"/>
        </w:rPr>
        <w:t xml:space="preserve">Zwycięska Armia Sowiecka idzie w ślad za odchodzącymi Niemcami jako sprzymierzeniec naszych wielkich Aliantów. Wierzymy, że uszanuje nasze umiłowanie ojczyzny. Jej Wolność, Niepodległość i Niepodzielność. </w:t>
      </w:r>
    </w:p>
    <w:p w14:paraId="5FEF42E5" w14:textId="4CED2BDA" w:rsidR="00F67DA2" w:rsidRPr="00A2486B" w:rsidRDefault="00F67DA2" w:rsidP="004C5921">
      <w:pPr>
        <w:pStyle w:val="zadanienaglowek"/>
        <w:shd w:val="clear" w:color="auto" w:fill="auto"/>
        <w:spacing w:after="0"/>
        <w:rPr>
          <w:rFonts w:eastAsia="Arial"/>
          <w:b w:val="0"/>
        </w:rPr>
      </w:pPr>
      <w:r w:rsidRPr="00A2486B">
        <w:rPr>
          <w:rFonts w:eastAsia="Arial"/>
          <w:b w:val="0"/>
        </w:rPr>
        <w:t>Spotykamy Armię Sowiecką jako sprzymierzeńca naszych Aliantów […]. Polecam Dowódcom Oddziałów […] przy spotkaniu Armii Sowieckiej ujawnić się celem uzgodnienia akcji wojskowej w walce ze wspólnym wrogiem.</w:t>
      </w:r>
    </w:p>
    <w:p w14:paraId="78E6464C" w14:textId="77777777" w:rsidR="00F67DA2" w:rsidRPr="00A2486B" w:rsidRDefault="00F67DA2" w:rsidP="004C5921">
      <w:pPr>
        <w:pStyle w:val="zadanienaglowek"/>
        <w:shd w:val="clear" w:color="auto" w:fill="auto"/>
        <w:spacing w:after="0"/>
        <w:rPr>
          <w:rFonts w:eastAsia="Arial"/>
          <w:b w:val="0"/>
        </w:rPr>
      </w:pPr>
      <w:r w:rsidRPr="00A2486B">
        <w:rPr>
          <w:rFonts w:eastAsia="Arial"/>
          <w:b w:val="0"/>
        </w:rPr>
        <w:t>Dowódca Okręgów Wileńskiego i Nowogrodzkiego – Wilk</w:t>
      </w:r>
    </w:p>
    <w:p w14:paraId="3523BC29" w14:textId="77777777" w:rsidR="00F67DA2" w:rsidRPr="00A2486B" w:rsidRDefault="00F67DA2" w:rsidP="00F67DA2">
      <w:pPr>
        <w:pStyle w:val="zadanienaglowek"/>
        <w:shd w:val="clear" w:color="auto" w:fill="auto"/>
        <w:rPr>
          <w:rFonts w:eastAsia="Arial"/>
          <w:b w:val="0"/>
        </w:rPr>
      </w:pPr>
    </w:p>
    <w:p w14:paraId="36F62FC3" w14:textId="77777777" w:rsidR="00F67DA2" w:rsidRPr="00A2486B" w:rsidRDefault="00F67DA2" w:rsidP="00F67DA2">
      <w:pPr>
        <w:pStyle w:val="zadanienaglowek"/>
        <w:shd w:val="clear" w:color="auto" w:fill="auto"/>
        <w:rPr>
          <w:rFonts w:eastAsia="Arial"/>
          <w:b w:val="0"/>
        </w:rPr>
      </w:pPr>
      <w:r w:rsidRPr="00A2486B">
        <w:rPr>
          <w:rFonts w:eastAsia="Arial"/>
          <w:b w:val="0"/>
        </w:rPr>
        <w:t xml:space="preserve">Źródło 2. </w:t>
      </w:r>
      <w:r>
        <w:rPr>
          <w:rFonts w:eastAsia="Arial"/>
          <w:b w:val="0"/>
        </w:rPr>
        <w:t xml:space="preserve">Treść </w:t>
      </w:r>
      <w:r w:rsidRPr="00A2486B">
        <w:rPr>
          <w:rFonts w:eastAsia="Arial"/>
          <w:b w:val="0"/>
        </w:rPr>
        <w:t>sowieckiej ulotki propagandowej (pisownia oryginalna)</w:t>
      </w:r>
    </w:p>
    <w:p w14:paraId="1D930E87" w14:textId="07BC2ABB" w:rsidR="00F67DA2" w:rsidRPr="004C5921" w:rsidRDefault="00F67DA2" w:rsidP="00E1638D">
      <w:pPr>
        <w:pStyle w:val="Tytu"/>
        <w:tabs>
          <w:tab w:val="left" w:pos="3704"/>
          <w:tab w:val="left" w:pos="5553"/>
        </w:tabs>
        <w:spacing w:before="0" w:line="276" w:lineRule="auto"/>
        <w:ind w:left="0" w:right="-2"/>
        <w:jc w:val="both"/>
        <w:rPr>
          <w:rFonts w:ascii="Arial" w:hAnsi="Arial" w:cs="Arial"/>
          <w:color w:val="000000" w:themeColor="text1"/>
          <w:sz w:val="22"/>
          <w:szCs w:val="22"/>
        </w:rPr>
      </w:pPr>
      <w:r w:rsidRPr="004C5921">
        <w:rPr>
          <w:rFonts w:ascii="Arial" w:hAnsi="Arial" w:cs="Arial"/>
          <w:color w:val="000000" w:themeColor="text1"/>
          <w:sz w:val="22"/>
          <w:szCs w:val="22"/>
        </w:rPr>
        <w:t xml:space="preserve">   </w:t>
      </w:r>
      <w:proofErr w:type="spellStart"/>
      <w:r w:rsidRPr="004C5921">
        <w:rPr>
          <w:rFonts w:ascii="Arial" w:hAnsi="Arial" w:cs="Arial"/>
          <w:color w:val="000000" w:themeColor="text1"/>
          <w:sz w:val="22"/>
          <w:szCs w:val="22"/>
        </w:rPr>
        <w:t>Rzołnierze</w:t>
      </w:r>
      <w:proofErr w:type="spellEnd"/>
      <w:r w:rsidRPr="004C5921">
        <w:rPr>
          <w:rFonts w:ascii="Arial" w:hAnsi="Arial" w:cs="Arial"/>
          <w:color w:val="000000" w:themeColor="text1"/>
          <w:sz w:val="22"/>
          <w:szCs w:val="22"/>
        </w:rPr>
        <w:t xml:space="preserve"> Armii </w:t>
      </w:r>
      <w:r w:rsidR="004C5921">
        <w:rPr>
          <w:rFonts w:ascii="Arial" w:hAnsi="Arial" w:cs="Arial"/>
          <w:color w:val="000000" w:themeColor="text1"/>
          <w:sz w:val="22"/>
          <w:szCs w:val="22"/>
        </w:rPr>
        <w:t>Polskiej!</w:t>
      </w:r>
    </w:p>
    <w:p w14:paraId="2DA11DD9" w14:textId="622B66F9" w:rsidR="00F67DA2" w:rsidRPr="004C5921" w:rsidRDefault="00F67DA2" w:rsidP="00E1638D">
      <w:pPr>
        <w:tabs>
          <w:tab w:val="left" w:pos="1609"/>
          <w:tab w:val="left" w:pos="3598"/>
          <w:tab w:val="left" w:pos="3879"/>
          <w:tab w:val="left" w:pos="4944"/>
          <w:tab w:val="left" w:pos="5885"/>
          <w:tab w:val="left" w:pos="6082"/>
          <w:tab w:val="left" w:pos="7103"/>
          <w:tab w:val="left" w:pos="7154"/>
        </w:tabs>
        <w:ind w:right="-2"/>
        <w:rPr>
          <w:color w:val="000000" w:themeColor="text1"/>
        </w:rPr>
      </w:pPr>
      <w:r w:rsidRPr="004C5921">
        <w:rPr>
          <w:color w:val="000000" w:themeColor="text1"/>
        </w:rPr>
        <w:t>Pańko-</w:t>
      </w:r>
      <w:proofErr w:type="spellStart"/>
      <w:r w:rsidRPr="004C5921">
        <w:rPr>
          <w:color w:val="000000" w:themeColor="text1"/>
        </w:rPr>
        <w:t>burżuazjny</w:t>
      </w:r>
      <w:proofErr w:type="spellEnd"/>
      <w:r w:rsidRPr="004C5921">
        <w:rPr>
          <w:color w:val="000000" w:themeColor="text1"/>
        </w:rPr>
        <w:t xml:space="preserve"> Rząd Polski, wciągnąwszy Was w </w:t>
      </w:r>
      <w:proofErr w:type="spellStart"/>
      <w:r w:rsidRPr="004C5921">
        <w:rPr>
          <w:color w:val="000000" w:themeColor="text1"/>
        </w:rPr>
        <w:t>awanturystyczną</w:t>
      </w:r>
      <w:proofErr w:type="spellEnd"/>
      <w:r w:rsidRPr="004C5921">
        <w:rPr>
          <w:color w:val="000000" w:themeColor="text1"/>
        </w:rPr>
        <w:t xml:space="preserve"> wojnę. pozornie przewaliło się. Ono okazało się bezsilnym rządzić krajem i zorganizować </w:t>
      </w:r>
      <w:proofErr w:type="spellStart"/>
      <w:r w:rsidRPr="004C5921">
        <w:rPr>
          <w:color w:val="000000" w:themeColor="text1"/>
        </w:rPr>
        <w:t>obronu</w:t>
      </w:r>
      <w:proofErr w:type="spellEnd"/>
      <w:r w:rsidRPr="004C5921">
        <w:rPr>
          <w:color w:val="000000" w:themeColor="text1"/>
        </w:rPr>
        <w:t xml:space="preserve">. </w:t>
      </w:r>
      <w:proofErr w:type="spellStart"/>
      <w:r w:rsidRPr="004C5921">
        <w:rPr>
          <w:color w:val="000000" w:themeColor="text1"/>
        </w:rPr>
        <w:t>Ministrzy</w:t>
      </w:r>
      <w:proofErr w:type="spellEnd"/>
      <w:r w:rsidRPr="004C5921">
        <w:rPr>
          <w:color w:val="000000" w:themeColor="text1"/>
        </w:rPr>
        <w:t xml:space="preserve"> </w:t>
      </w:r>
      <w:r w:rsidR="00E1638D">
        <w:rPr>
          <w:color w:val="000000" w:themeColor="text1"/>
        </w:rPr>
        <w:br/>
      </w:r>
      <w:r w:rsidRPr="004C5921">
        <w:rPr>
          <w:color w:val="000000" w:themeColor="text1"/>
        </w:rPr>
        <w:t xml:space="preserve">i </w:t>
      </w:r>
      <w:proofErr w:type="spellStart"/>
      <w:r w:rsidRPr="004C5921">
        <w:rPr>
          <w:color w:val="000000" w:themeColor="text1"/>
        </w:rPr>
        <w:t>gienerałowie</w:t>
      </w:r>
      <w:proofErr w:type="spellEnd"/>
      <w:r w:rsidRPr="004C5921">
        <w:rPr>
          <w:color w:val="000000" w:themeColor="text1"/>
        </w:rPr>
        <w:t xml:space="preserve">, schwycili nagrabione </w:t>
      </w:r>
      <w:proofErr w:type="spellStart"/>
      <w:r w:rsidRPr="004C5921">
        <w:rPr>
          <w:color w:val="000000" w:themeColor="text1"/>
        </w:rPr>
        <w:t>imi</w:t>
      </w:r>
      <w:proofErr w:type="spellEnd"/>
      <w:r w:rsidRPr="004C5921">
        <w:rPr>
          <w:color w:val="000000" w:themeColor="text1"/>
        </w:rPr>
        <w:t xml:space="preserve"> złoto, tchórzliwie uciekli, pozo stawiają armię i cały lud </w:t>
      </w:r>
      <w:proofErr w:type="spellStart"/>
      <w:r w:rsidRPr="004C5921">
        <w:rPr>
          <w:color w:val="000000" w:themeColor="text1"/>
        </w:rPr>
        <w:t>PoIski</w:t>
      </w:r>
      <w:proofErr w:type="spellEnd"/>
      <w:r w:rsidRPr="004C5921">
        <w:rPr>
          <w:color w:val="000000" w:themeColor="text1"/>
        </w:rPr>
        <w:t xml:space="preserve"> na wolę losu.</w:t>
      </w:r>
    </w:p>
    <w:p w14:paraId="1902C847" w14:textId="5A55E335" w:rsidR="00F67DA2" w:rsidRPr="004C5921" w:rsidRDefault="00F67DA2" w:rsidP="00E1638D">
      <w:pPr>
        <w:ind w:right="-2"/>
        <w:rPr>
          <w:color w:val="000000" w:themeColor="text1"/>
          <w:position w:val="2"/>
        </w:rPr>
      </w:pPr>
      <w:r w:rsidRPr="004C5921">
        <w:rPr>
          <w:color w:val="000000" w:themeColor="text1"/>
        </w:rPr>
        <w:t xml:space="preserve">Armia Polska wycierpiała surową porażkę, od którego ona nie oprawić wstanie się. Wam, waszym żonom, </w:t>
      </w:r>
      <w:proofErr w:type="spellStart"/>
      <w:r w:rsidRPr="004C5921">
        <w:rPr>
          <w:color w:val="000000" w:themeColor="text1"/>
        </w:rPr>
        <w:t>dzieciam</w:t>
      </w:r>
      <w:proofErr w:type="spellEnd"/>
      <w:r w:rsidRPr="004C5921">
        <w:rPr>
          <w:color w:val="000000" w:themeColor="text1"/>
        </w:rPr>
        <w:t xml:space="preserve">, </w:t>
      </w:r>
      <w:proofErr w:type="spellStart"/>
      <w:r w:rsidRPr="004C5921">
        <w:rPr>
          <w:color w:val="000000" w:themeColor="text1"/>
        </w:rPr>
        <w:t>braciam</w:t>
      </w:r>
      <w:proofErr w:type="spellEnd"/>
      <w:r w:rsidRPr="004C5921">
        <w:rPr>
          <w:color w:val="000000" w:themeColor="text1"/>
        </w:rPr>
        <w:t xml:space="preserve"> i </w:t>
      </w:r>
      <w:proofErr w:type="spellStart"/>
      <w:r w:rsidRPr="004C5921">
        <w:rPr>
          <w:color w:val="000000" w:themeColor="text1"/>
        </w:rPr>
        <w:t>siostram</w:t>
      </w:r>
      <w:proofErr w:type="spellEnd"/>
      <w:r w:rsidRPr="004C5921">
        <w:rPr>
          <w:color w:val="000000" w:themeColor="text1"/>
        </w:rPr>
        <w:t xml:space="preserve"> </w:t>
      </w:r>
      <w:proofErr w:type="spellStart"/>
      <w:r w:rsidRPr="004C5921">
        <w:rPr>
          <w:color w:val="000000" w:themeColor="text1"/>
        </w:rPr>
        <w:t>ugraża</w:t>
      </w:r>
      <w:proofErr w:type="spellEnd"/>
      <w:r w:rsidRPr="004C5921">
        <w:rPr>
          <w:color w:val="000000" w:themeColor="text1"/>
        </w:rPr>
        <w:t xml:space="preserve"> głodna śmierć i zniszczenie. W te ciężkie dni dla</w:t>
      </w:r>
      <w:r w:rsidRPr="004C5921">
        <w:rPr>
          <w:i/>
          <w:color w:val="000000" w:themeColor="text1"/>
        </w:rPr>
        <w:t xml:space="preserve"> </w:t>
      </w:r>
      <w:r w:rsidRPr="004C5921">
        <w:rPr>
          <w:color w:val="000000" w:themeColor="text1"/>
        </w:rPr>
        <w:t>Was potężny Związek Radziecki wyciąga Wam ręce brate</w:t>
      </w:r>
      <w:r w:rsidR="004C5921">
        <w:rPr>
          <w:color w:val="000000" w:themeColor="text1"/>
        </w:rPr>
        <w:t xml:space="preserve">rskiej </w:t>
      </w:r>
      <w:r w:rsidRPr="004C5921">
        <w:rPr>
          <w:color w:val="000000" w:themeColor="text1"/>
        </w:rPr>
        <w:t xml:space="preserve">pomocy. Nie </w:t>
      </w:r>
      <w:proofErr w:type="spellStart"/>
      <w:r w:rsidRPr="004C5921">
        <w:rPr>
          <w:color w:val="000000" w:themeColor="text1"/>
        </w:rPr>
        <w:t>przeciwcie</w:t>
      </w:r>
      <w:proofErr w:type="spellEnd"/>
      <w:r w:rsidRPr="004C5921">
        <w:rPr>
          <w:color w:val="000000" w:themeColor="text1"/>
        </w:rPr>
        <w:t xml:space="preserve"> się Robotniczo-Chłopskiej Armii Czerwonej. Wasze </w:t>
      </w:r>
      <w:proofErr w:type="spellStart"/>
      <w:r w:rsidRPr="004C5921">
        <w:rPr>
          <w:color w:val="000000" w:themeColor="text1"/>
        </w:rPr>
        <w:t>przeciewenie</w:t>
      </w:r>
      <w:proofErr w:type="spellEnd"/>
      <w:r w:rsidRPr="004C5921">
        <w:rPr>
          <w:color w:val="000000" w:themeColor="text1"/>
        </w:rPr>
        <w:t xml:space="preserve"> bez </w:t>
      </w:r>
      <w:proofErr w:type="spellStart"/>
      <w:r w:rsidRPr="004C5921">
        <w:rPr>
          <w:color w:val="000000" w:themeColor="text1"/>
        </w:rPr>
        <w:t>kożyści</w:t>
      </w:r>
      <w:proofErr w:type="spellEnd"/>
      <w:r w:rsidRPr="004C5921">
        <w:rPr>
          <w:color w:val="000000" w:themeColor="text1"/>
        </w:rPr>
        <w:t xml:space="preserve"> </w:t>
      </w:r>
      <w:proofErr w:type="spellStart"/>
      <w:r w:rsidRPr="004C5921">
        <w:rPr>
          <w:color w:val="000000" w:themeColor="text1"/>
        </w:rPr>
        <w:t>przerzeczono</w:t>
      </w:r>
      <w:proofErr w:type="spellEnd"/>
      <w:r w:rsidRPr="004C5921">
        <w:rPr>
          <w:color w:val="000000" w:themeColor="text1"/>
        </w:rPr>
        <w:t xml:space="preserve"> na całą zgubę. My idziemy do Was nie jako zdobywcy, a jako wasi braci po </w:t>
      </w:r>
      <w:proofErr w:type="spellStart"/>
      <w:r w:rsidRPr="004C5921">
        <w:rPr>
          <w:color w:val="000000" w:themeColor="text1"/>
        </w:rPr>
        <w:t>klasu</w:t>
      </w:r>
      <w:proofErr w:type="spellEnd"/>
      <w:r w:rsidRPr="004C5921">
        <w:rPr>
          <w:color w:val="000000" w:themeColor="text1"/>
        </w:rPr>
        <w:t xml:space="preserve">, jako wasi wyzwoleńcy od </w:t>
      </w:r>
      <w:r w:rsidRPr="004C5921">
        <w:rPr>
          <w:color w:val="000000" w:themeColor="text1"/>
          <w:position w:val="2"/>
        </w:rPr>
        <w:t>ucisku obszarników i kapitalistów.</w:t>
      </w:r>
    </w:p>
    <w:p w14:paraId="1ACA1959" w14:textId="77777777" w:rsidR="00F67DA2" w:rsidRPr="00F219D4" w:rsidRDefault="00F67DA2" w:rsidP="00E1638D">
      <w:pPr>
        <w:tabs>
          <w:tab w:val="left" w:pos="1103"/>
          <w:tab w:val="left" w:pos="1751"/>
          <w:tab w:val="left" w:pos="2233"/>
          <w:tab w:val="left" w:pos="2536"/>
          <w:tab w:val="left" w:pos="3040"/>
          <w:tab w:val="left" w:pos="3214"/>
          <w:tab w:val="left" w:pos="4047"/>
          <w:tab w:val="left" w:pos="4326"/>
          <w:tab w:val="left" w:pos="4903"/>
          <w:tab w:val="left" w:pos="5007"/>
          <w:tab w:val="left" w:pos="6236"/>
          <w:tab w:val="left" w:pos="6626"/>
          <w:tab w:val="left" w:pos="6741"/>
          <w:tab w:val="left" w:pos="7223"/>
          <w:tab w:val="left" w:pos="7776"/>
        </w:tabs>
        <w:spacing w:before="1" w:line="295" w:lineRule="auto"/>
        <w:ind w:left="354" w:right="-2" w:hanging="349"/>
        <w:rPr>
          <w:rFonts w:eastAsia="Arial"/>
        </w:rPr>
      </w:pPr>
    </w:p>
    <w:p w14:paraId="563B1EBB" w14:textId="77777777" w:rsidR="00F67DA2" w:rsidRPr="00A2486B" w:rsidRDefault="00F67DA2" w:rsidP="00E1638D">
      <w:pPr>
        <w:pStyle w:val="zadanienaglowek"/>
        <w:shd w:val="clear" w:color="auto" w:fill="auto"/>
        <w:ind w:right="-2"/>
        <w:rPr>
          <w:rFonts w:eastAsia="Arial"/>
          <w:b w:val="0"/>
        </w:rPr>
      </w:pPr>
      <w:r>
        <w:rPr>
          <w:rFonts w:eastAsia="Arial"/>
          <w:b w:val="0"/>
        </w:rPr>
        <w:t xml:space="preserve">   </w:t>
      </w:r>
      <w:r w:rsidRPr="00A2486B">
        <w:rPr>
          <w:rFonts w:eastAsia="Arial"/>
          <w:b w:val="0"/>
        </w:rPr>
        <w:t>Zadanie 23. (0–1)</w:t>
      </w:r>
    </w:p>
    <w:p w14:paraId="3516DD00" w14:textId="77777777" w:rsidR="00F67DA2" w:rsidRDefault="00F67DA2" w:rsidP="00E1638D">
      <w:pPr>
        <w:pStyle w:val="zadanienaglowek"/>
        <w:shd w:val="clear" w:color="auto" w:fill="auto"/>
        <w:ind w:right="-2"/>
        <w:rPr>
          <w:rFonts w:eastAsia="Arial"/>
          <w:b w:val="0"/>
        </w:rPr>
      </w:pPr>
      <w:r>
        <w:rPr>
          <w:rFonts w:eastAsia="Arial"/>
          <w:b w:val="0"/>
        </w:rPr>
        <w:t xml:space="preserve">   </w:t>
      </w:r>
      <w:r w:rsidRPr="00A2486B">
        <w:rPr>
          <w:rFonts w:eastAsia="Arial"/>
          <w:b w:val="0"/>
        </w:rPr>
        <w:t>Wyjaśnij, w kontekście jakiego wydarzenia historycznego powstał przytoczony wiersz.</w:t>
      </w:r>
    </w:p>
    <w:p w14:paraId="49292683" w14:textId="77777777" w:rsidR="00F67DA2" w:rsidRDefault="00F67DA2" w:rsidP="00F67DA2">
      <w:pPr>
        <w:pStyle w:val="zadanienaglowek"/>
        <w:shd w:val="clear" w:color="auto" w:fill="auto"/>
        <w:rPr>
          <w:rFonts w:eastAsia="Arial"/>
          <w:b w:val="0"/>
        </w:rPr>
      </w:pPr>
    </w:p>
    <w:p w14:paraId="4AB73D71" w14:textId="77777777" w:rsidR="00F67DA2" w:rsidRPr="00A2486B" w:rsidRDefault="00F67DA2" w:rsidP="00F67DA2">
      <w:pPr>
        <w:pStyle w:val="zadanienaglowek"/>
        <w:shd w:val="clear" w:color="auto" w:fill="auto"/>
        <w:rPr>
          <w:rFonts w:eastAsia="Arial"/>
          <w:b w:val="0"/>
        </w:rPr>
      </w:pPr>
      <w:r w:rsidRPr="00A2486B">
        <w:rPr>
          <w:rFonts w:eastAsia="Arial"/>
          <w:b w:val="0"/>
        </w:rPr>
        <w:t>Wiersz satyryczny</w:t>
      </w:r>
    </w:p>
    <w:p w14:paraId="72BCE752" w14:textId="77777777" w:rsidR="00F67DA2" w:rsidRPr="00A2486B" w:rsidRDefault="00F67DA2" w:rsidP="00F67DA2">
      <w:pPr>
        <w:pStyle w:val="zadanienaglowek"/>
        <w:shd w:val="clear" w:color="auto" w:fill="auto"/>
        <w:rPr>
          <w:rFonts w:eastAsia="Arial"/>
          <w:b w:val="0"/>
        </w:rPr>
      </w:pPr>
      <w:r w:rsidRPr="00A2486B">
        <w:rPr>
          <w:rFonts w:eastAsia="Arial"/>
          <w:b w:val="0"/>
        </w:rPr>
        <w:t>Cóż to za szkatułka?</w:t>
      </w:r>
    </w:p>
    <w:p w14:paraId="54033BBC" w14:textId="77777777" w:rsidR="00F67DA2" w:rsidRPr="00A2486B" w:rsidRDefault="00F67DA2" w:rsidP="00F67DA2">
      <w:pPr>
        <w:pStyle w:val="zadanienaglowek"/>
        <w:shd w:val="clear" w:color="auto" w:fill="auto"/>
        <w:rPr>
          <w:rFonts w:eastAsia="Arial"/>
          <w:b w:val="0"/>
        </w:rPr>
      </w:pPr>
      <w:r w:rsidRPr="00A2486B">
        <w:rPr>
          <w:rFonts w:eastAsia="Arial"/>
          <w:b w:val="0"/>
        </w:rPr>
        <w:t xml:space="preserve">Wrzucasz: Mikołajczyk, </w:t>
      </w:r>
    </w:p>
    <w:p w14:paraId="2AEA9618" w14:textId="048CE2ED" w:rsidR="004C5921" w:rsidRPr="004C5921" w:rsidRDefault="00F67DA2" w:rsidP="004C5921">
      <w:pPr>
        <w:pStyle w:val="zadanienaglowek"/>
        <w:shd w:val="clear" w:color="auto" w:fill="auto"/>
        <w:rPr>
          <w:rFonts w:eastAsia="Arial"/>
          <w:b w:val="0"/>
        </w:rPr>
      </w:pPr>
      <w:r w:rsidRPr="00A2486B">
        <w:rPr>
          <w:rFonts w:eastAsia="Arial"/>
          <w:b w:val="0"/>
        </w:rPr>
        <w:t xml:space="preserve">wyjmujesz: Gomułka. </w:t>
      </w:r>
      <w:r w:rsidR="004C5921">
        <w:rPr>
          <w:rFonts w:eastAsia="Arial"/>
          <w:b w:val="0"/>
        </w:rPr>
        <w:br w:type="page"/>
      </w:r>
    </w:p>
    <w:p w14:paraId="281850B4" w14:textId="77777777"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Zadanie 24.</w:t>
      </w:r>
    </w:p>
    <w:p w14:paraId="47DCCB8D" w14:textId="77777777" w:rsidR="00F67DA2" w:rsidRDefault="00F67DA2" w:rsidP="00F67DA2">
      <w:pPr>
        <w:pStyle w:val="zadanienaglowek"/>
        <w:shd w:val="clear" w:color="auto" w:fill="auto"/>
        <w:rPr>
          <w:rFonts w:eastAsia="Arial"/>
          <w:b w:val="0"/>
        </w:rPr>
      </w:pPr>
      <w:r w:rsidRPr="00E930C3">
        <w:rPr>
          <w:b w:val="0"/>
        </w:rPr>
        <w:t xml:space="preserve">   Przeczytaj źródła 1–</w:t>
      </w:r>
      <w:r>
        <w:rPr>
          <w:b w:val="0"/>
        </w:rPr>
        <w:t>2</w:t>
      </w:r>
      <w:r w:rsidRPr="00E930C3">
        <w:rPr>
          <w:b w:val="0"/>
        </w:rPr>
        <w:t xml:space="preserve"> i wykonaj poleceni</w:t>
      </w:r>
      <w:r>
        <w:rPr>
          <w:b w:val="0"/>
        </w:rPr>
        <w:t>a 24.1. i 24.2</w:t>
      </w:r>
      <w:r w:rsidRPr="00E930C3">
        <w:rPr>
          <w:b w:val="0"/>
        </w:rPr>
        <w:t>.</w:t>
      </w:r>
    </w:p>
    <w:p w14:paraId="7C79C8F8" w14:textId="77777777" w:rsidR="00F67DA2" w:rsidRDefault="00F67DA2" w:rsidP="00F67DA2">
      <w:pPr>
        <w:pStyle w:val="zadanienaglowek"/>
        <w:shd w:val="clear" w:color="auto" w:fill="auto"/>
        <w:rPr>
          <w:rFonts w:eastAsia="Arial"/>
          <w:b w:val="0"/>
        </w:rPr>
      </w:pPr>
    </w:p>
    <w:p w14:paraId="671FCFBF" w14:textId="0408E1CF" w:rsidR="00F67DA2" w:rsidRPr="00A2486B" w:rsidRDefault="00F67DA2" w:rsidP="00F67DA2">
      <w:pPr>
        <w:pStyle w:val="zadanienaglowek"/>
        <w:shd w:val="clear" w:color="auto" w:fill="auto"/>
        <w:rPr>
          <w:rFonts w:eastAsia="Arial"/>
          <w:b w:val="0"/>
        </w:rPr>
      </w:pPr>
      <w:r w:rsidRPr="00A2486B">
        <w:rPr>
          <w:rFonts w:eastAsia="Arial"/>
          <w:b w:val="0"/>
        </w:rPr>
        <w:t>24.1. (0–1)</w:t>
      </w:r>
    </w:p>
    <w:p w14:paraId="4A71C3C1" w14:textId="77777777" w:rsidR="00F67DA2" w:rsidRPr="00A2486B" w:rsidRDefault="00F67DA2" w:rsidP="00F67DA2">
      <w:pPr>
        <w:pStyle w:val="zadanienaglowek"/>
        <w:shd w:val="clear" w:color="auto" w:fill="auto"/>
        <w:rPr>
          <w:rFonts w:eastAsia="Arial"/>
          <w:b w:val="0"/>
        </w:rPr>
      </w:pPr>
      <w:r>
        <w:rPr>
          <w:rFonts w:eastAsia="Arial"/>
          <w:b w:val="0"/>
        </w:rPr>
        <w:t xml:space="preserve">   Wypisz poprawne dokończenie </w:t>
      </w:r>
      <w:r w:rsidRPr="00A2486B">
        <w:rPr>
          <w:rFonts w:eastAsia="Arial"/>
          <w:b w:val="0"/>
        </w:rPr>
        <w:t>zdani</w:t>
      </w:r>
      <w:r>
        <w:rPr>
          <w:rFonts w:eastAsia="Arial"/>
          <w:b w:val="0"/>
        </w:rPr>
        <w:t>a</w:t>
      </w:r>
      <w:r w:rsidRPr="00A2486B">
        <w:rPr>
          <w:rFonts w:eastAsia="Arial"/>
          <w:b w:val="0"/>
        </w:rPr>
        <w:t xml:space="preserve">. </w:t>
      </w:r>
      <w:r w:rsidRPr="0094093D">
        <w:rPr>
          <w:b w:val="0"/>
        </w:rPr>
        <w:t>Odpowiedź wybierz spośród A–D.</w:t>
      </w:r>
    </w:p>
    <w:p w14:paraId="096F9623" w14:textId="77777777" w:rsidR="00F67DA2" w:rsidRPr="00A2486B" w:rsidRDefault="00F67DA2" w:rsidP="00F67DA2">
      <w:pPr>
        <w:pStyle w:val="zadanienaglowek"/>
        <w:shd w:val="clear" w:color="auto" w:fill="auto"/>
        <w:rPr>
          <w:rFonts w:eastAsia="Arial"/>
          <w:b w:val="0"/>
        </w:rPr>
      </w:pPr>
      <w:r w:rsidRPr="00A2486B">
        <w:rPr>
          <w:rFonts w:eastAsia="Arial"/>
          <w:b w:val="0"/>
        </w:rPr>
        <w:t>Autorem cytowanej w źródle 2. wypowiedzi jest</w:t>
      </w:r>
    </w:p>
    <w:p w14:paraId="18DF7A15" w14:textId="77777777" w:rsidR="00F67DA2" w:rsidRPr="00A2486B" w:rsidRDefault="00F67DA2" w:rsidP="00F67DA2">
      <w:pPr>
        <w:pStyle w:val="zadanienaglowek"/>
        <w:shd w:val="clear" w:color="auto" w:fill="auto"/>
        <w:rPr>
          <w:rFonts w:eastAsia="Arial"/>
          <w:b w:val="0"/>
        </w:rPr>
      </w:pPr>
      <w:r w:rsidRPr="00A2486B">
        <w:rPr>
          <w:rFonts w:eastAsia="Arial"/>
          <w:b w:val="0"/>
        </w:rPr>
        <w:t>A.</w:t>
      </w:r>
      <w:r>
        <w:rPr>
          <w:rFonts w:eastAsia="Arial"/>
          <w:b w:val="0"/>
        </w:rPr>
        <w:t xml:space="preserve"> </w:t>
      </w:r>
      <w:r w:rsidRPr="00A2486B">
        <w:rPr>
          <w:rFonts w:eastAsia="Arial"/>
          <w:b w:val="0"/>
        </w:rPr>
        <w:t>Józef Stalin.</w:t>
      </w:r>
    </w:p>
    <w:p w14:paraId="505B4867" w14:textId="77777777" w:rsidR="00F67DA2" w:rsidRPr="00A2486B" w:rsidRDefault="00F67DA2" w:rsidP="00F67DA2">
      <w:pPr>
        <w:pStyle w:val="zadanienaglowek"/>
        <w:shd w:val="clear" w:color="auto" w:fill="auto"/>
        <w:rPr>
          <w:rFonts w:eastAsia="Arial"/>
          <w:b w:val="0"/>
        </w:rPr>
      </w:pPr>
      <w:r w:rsidRPr="00A2486B">
        <w:rPr>
          <w:rFonts w:eastAsia="Arial"/>
          <w:b w:val="0"/>
        </w:rPr>
        <w:t>B.</w:t>
      </w:r>
      <w:r>
        <w:rPr>
          <w:rFonts w:eastAsia="Arial"/>
          <w:b w:val="0"/>
        </w:rPr>
        <w:t xml:space="preserve"> </w:t>
      </w:r>
      <w:r w:rsidRPr="00A2486B">
        <w:rPr>
          <w:rFonts w:eastAsia="Arial"/>
          <w:b w:val="0"/>
        </w:rPr>
        <w:t>Nikita Chruszczow.</w:t>
      </w:r>
    </w:p>
    <w:p w14:paraId="58F569EA" w14:textId="77777777" w:rsidR="00F67DA2" w:rsidRPr="00A2486B" w:rsidRDefault="00F67DA2" w:rsidP="00F67DA2">
      <w:pPr>
        <w:pStyle w:val="zadanienaglowek"/>
        <w:shd w:val="clear" w:color="auto" w:fill="auto"/>
        <w:rPr>
          <w:rFonts w:eastAsia="Arial"/>
          <w:b w:val="0"/>
        </w:rPr>
      </w:pPr>
      <w:r w:rsidRPr="00A2486B">
        <w:rPr>
          <w:rFonts w:eastAsia="Arial"/>
          <w:b w:val="0"/>
        </w:rPr>
        <w:t>C.</w:t>
      </w:r>
      <w:r>
        <w:rPr>
          <w:rFonts w:eastAsia="Arial"/>
          <w:b w:val="0"/>
        </w:rPr>
        <w:t xml:space="preserve"> </w:t>
      </w:r>
      <w:r w:rsidRPr="00A2486B">
        <w:rPr>
          <w:rFonts w:eastAsia="Arial"/>
          <w:b w:val="0"/>
        </w:rPr>
        <w:t xml:space="preserve">Leonid Breżniew. </w:t>
      </w:r>
    </w:p>
    <w:p w14:paraId="59ED0F52" w14:textId="77777777" w:rsidR="00F67DA2" w:rsidRPr="00A2486B" w:rsidRDefault="00F67DA2" w:rsidP="00F67DA2">
      <w:pPr>
        <w:pStyle w:val="zadanienaglowek"/>
        <w:shd w:val="clear" w:color="auto" w:fill="auto"/>
        <w:rPr>
          <w:rFonts w:eastAsia="Arial"/>
          <w:b w:val="0"/>
        </w:rPr>
      </w:pPr>
      <w:r w:rsidRPr="00A2486B">
        <w:rPr>
          <w:rFonts w:eastAsia="Arial"/>
          <w:b w:val="0"/>
        </w:rPr>
        <w:t>D.</w:t>
      </w:r>
      <w:r>
        <w:rPr>
          <w:rFonts w:eastAsia="Arial"/>
          <w:b w:val="0"/>
        </w:rPr>
        <w:t xml:space="preserve"> </w:t>
      </w:r>
      <w:r w:rsidRPr="00A2486B">
        <w:rPr>
          <w:rFonts w:eastAsia="Arial"/>
          <w:b w:val="0"/>
        </w:rPr>
        <w:t>Michaił Gorbaczow.</w:t>
      </w:r>
    </w:p>
    <w:p w14:paraId="7671AA68" w14:textId="2BEA4729" w:rsidR="00F67DA2" w:rsidRPr="00A2486B" w:rsidRDefault="00F67DA2" w:rsidP="00F67DA2">
      <w:pPr>
        <w:pStyle w:val="zadanienaglowek"/>
        <w:shd w:val="clear" w:color="auto" w:fill="auto"/>
        <w:rPr>
          <w:rFonts w:eastAsia="Arial"/>
          <w:b w:val="0"/>
        </w:rPr>
      </w:pPr>
    </w:p>
    <w:p w14:paraId="01A34E06" w14:textId="63CB70A7" w:rsidR="00F67DA2" w:rsidRPr="00A2486B" w:rsidRDefault="00F67DA2" w:rsidP="00F67DA2">
      <w:pPr>
        <w:pStyle w:val="zadanienaglowek"/>
        <w:shd w:val="clear" w:color="auto" w:fill="auto"/>
        <w:rPr>
          <w:rFonts w:eastAsia="Arial"/>
          <w:b w:val="0"/>
        </w:rPr>
      </w:pPr>
      <w:r w:rsidRPr="00A2486B">
        <w:rPr>
          <w:rFonts w:eastAsia="Arial"/>
          <w:b w:val="0"/>
        </w:rPr>
        <w:t>24.2. (0–1)</w:t>
      </w:r>
    </w:p>
    <w:p w14:paraId="70F4E191" w14:textId="77777777"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Rozstrzygnij, czy źródła 1. i 2. dotyczą tego samego konfliktu z okresu zimnej wojny. Odpowiedź uzasadnij, odwołując się do obu źródeł.</w:t>
      </w:r>
    </w:p>
    <w:p w14:paraId="7D7E6A04" w14:textId="55B8B80D" w:rsidR="00F67DA2" w:rsidRPr="00A2486B" w:rsidRDefault="00F67DA2" w:rsidP="00F67DA2">
      <w:pPr>
        <w:pStyle w:val="zadanienaglowek"/>
        <w:shd w:val="clear" w:color="auto" w:fill="auto"/>
        <w:rPr>
          <w:rFonts w:eastAsia="Arial"/>
          <w:b w:val="0"/>
        </w:rPr>
      </w:pPr>
      <w:r w:rsidRPr="00A2486B">
        <w:rPr>
          <w:rFonts w:eastAsia="Arial"/>
          <w:b w:val="0"/>
        </w:rPr>
        <w:t>Rozstrzygnięcie: ...</w:t>
      </w:r>
    </w:p>
    <w:p w14:paraId="75B607DF" w14:textId="2A79A17E" w:rsidR="00F67DA2" w:rsidRDefault="00F67DA2" w:rsidP="00F67DA2">
      <w:pPr>
        <w:pStyle w:val="zadanienaglowek"/>
        <w:shd w:val="clear" w:color="auto" w:fill="auto"/>
        <w:rPr>
          <w:rFonts w:eastAsia="Arial"/>
          <w:b w:val="0"/>
        </w:rPr>
      </w:pPr>
      <w:r w:rsidRPr="00A2486B">
        <w:rPr>
          <w:rFonts w:eastAsia="Arial"/>
          <w:b w:val="0"/>
        </w:rPr>
        <w:t>Uzasadnienie: ...</w:t>
      </w:r>
    </w:p>
    <w:p w14:paraId="6358EFEB" w14:textId="77777777" w:rsidR="00F67DA2" w:rsidRDefault="00F67DA2" w:rsidP="00F67DA2">
      <w:pPr>
        <w:pStyle w:val="zadanienaglowek"/>
        <w:shd w:val="clear" w:color="auto" w:fill="auto"/>
        <w:rPr>
          <w:rFonts w:eastAsia="Arial"/>
          <w:b w:val="0"/>
        </w:rPr>
      </w:pPr>
    </w:p>
    <w:p w14:paraId="65F8F897" w14:textId="77777777" w:rsidR="00F67DA2" w:rsidRDefault="00F67DA2" w:rsidP="00F67DA2">
      <w:pPr>
        <w:pStyle w:val="zadanienaglowek"/>
        <w:shd w:val="clear" w:color="auto" w:fill="auto"/>
        <w:rPr>
          <w:rFonts w:eastAsia="Arial"/>
          <w:b w:val="0"/>
        </w:rPr>
      </w:pPr>
      <w:r w:rsidRPr="00A2486B">
        <w:rPr>
          <w:rFonts w:eastAsia="Arial"/>
          <w:b w:val="0"/>
        </w:rPr>
        <w:t xml:space="preserve">Źródło 1. </w:t>
      </w:r>
      <w:r>
        <w:rPr>
          <w:rFonts w:eastAsia="Arial"/>
          <w:b w:val="0"/>
        </w:rPr>
        <w:t>Opis m</w:t>
      </w:r>
      <w:r w:rsidRPr="00A2486B">
        <w:rPr>
          <w:rFonts w:eastAsia="Arial"/>
          <w:b w:val="0"/>
        </w:rPr>
        <w:t>ap</w:t>
      </w:r>
      <w:r>
        <w:rPr>
          <w:rFonts w:eastAsia="Arial"/>
          <w:b w:val="0"/>
        </w:rPr>
        <w:t>y</w:t>
      </w:r>
    </w:p>
    <w:p w14:paraId="17351F4A" w14:textId="77777777" w:rsidR="004C5921" w:rsidRDefault="00F67DA2" w:rsidP="00F67DA2">
      <w:pPr>
        <w:pStyle w:val="zadanienaglowek"/>
        <w:shd w:val="clear" w:color="auto" w:fill="auto"/>
        <w:rPr>
          <w:rFonts w:eastAsia="Arial"/>
          <w:b w:val="0"/>
        </w:rPr>
      </w:pPr>
      <w:r>
        <w:rPr>
          <w:rFonts w:eastAsia="Arial"/>
          <w:b w:val="0"/>
        </w:rPr>
        <w:t xml:space="preserve">   Mapa obejmuje obszar Koreańskiej Republiki Ludowo-Demokratycznej i Republiki Korei. Na mapie zaznaczono: </w:t>
      </w:r>
    </w:p>
    <w:p w14:paraId="09171A36" w14:textId="77777777" w:rsidR="004C5921" w:rsidRDefault="004C5921" w:rsidP="00F67DA2">
      <w:pPr>
        <w:pStyle w:val="zadanienaglowek"/>
        <w:shd w:val="clear" w:color="auto" w:fill="auto"/>
        <w:rPr>
          <w:rFonts w:eastAsia="Arial"/>
          <w:b w:val="0"/>
        </w:rPr>
      </w:pPr>
      <w:r>
        <w:rPr>
          <w:rFonts w:eastAsia="Arial"/>
          <w:b w:val="0"/>
        </w:rPr>
        <w:t xml:space="preserve">- </w:t>
      </w:r>
      <w:r w:rsidR="00F67DA2">
        <w:rPr>
          <w:rFonts w:eastAsia="Arial"/>
          <w:b w:val="0"/>
        </w:rPr>
        <w:t>granicę wzdłuż 38 równoleżnika,</w:t>
      </w:r>
    </w:p>
    <w:p w14:paraId="357CBB93" w14:textId="77777777" w:rsidR="004C5921" w:rsidRDefault="004C5921" w:rsidP="00F67DA2">
      <w:pPr>
        <w:pStyle w:val="zadanienaglowek"/>
        <w:shd w:val="clear" w:color="auto" w:fill="auto"/>
        <w:rPr>
          <w:rFonts w:eastAsia="Arial"/>
          <w:b w:val="0"/>
        </w:rPr>
      </w:pPr>
      <w:r>
        <w:rPr>
          <w:rFonts w:eastAsia="Arial"/>
          <w:b w:val="0"/>
        </w:rPr>
        <w:t>-</w:t>
      </w:r>
      <w:r w:rsidR="00F67DA2">
        <w:rPr>
          <w:rFonts w:eastAsia="Arial"/>
          <w:b w:val="0"/>
        </w:rPr>
        <w:t xml:space="preserve"> działania wojsk północnokoreańskich, </w:t>
      </w:r>
    </w:p>
    <w:p w14:paraId="1917F8CE" w14:textId="77777777" w:rsidR="004C5921" w:rsidRDefault="004C5921" w:rsidP="00F67DA2">
      <w:pPr>
        <w:pStyle w:val="zadanienaglowek"/>
        <w:shd w:val="clear" w:color="auto" w:fill="auto"/>
        <w:rPr>
          <w:rFonts w:eastAsia="Arial"/>
          <w:b w:val="0"/>
        </w:rPr>
      </w:pPr>
      <w:r>
        <w:rPr>
          <w:rFonts w:eastAsia="Arial"/>
          <w:b w:val="0"/>
        </w:rPr>
        <w:t xml:space="preserve">- </w:t>
      </w:r>
      <w:r w:rsidR="00F67DA2">
        <w:rPr>
          <w:rFonts w:eastAsia="Arial"/>
          <w:b w:val="0"/>
        </w:rPr>
        <w:t xml:space="preserve">kierunki kontrofensywy wojsk ONZ z głównym udziałem wojsk USA, </w:t>
      </w:r>
    </w:p>
    <w:p w14:paraId="2218F51F" w14:textId="77777777" w:rsidR="004C5921" w:rsidRDefault="004C5921" w:rsidP="00F67DA2">
      <w:pPr>
        <w:pStyle w:val="zadanienaglowek"/>
        <w:shd w:val="clear" w:color="auto" w:fill="auto"/>
        <w:rPr>
          <w:rFonts w:eastAsia="Arial"/>
          <w:b w:val="0"/>
        </w:rPr>
      </w:pPr>
      <w:r>
        <w:rPr>
          <w:rFonts w:eastAsia="Arial"/>
          <w:b w:val="0"/>
        </w:rPr>
        <w:t>- linie frontu z 14 IX i 25 X 1950 r.,</w:t>
      </w:r>
    </w:p>
    <w:p w14:paraId="1C1E6716" w14:textId="77777777" w:rsidR="004C5921" w:rsidRDefault="004C5921" w:rsidP="00F67DA2">
      <w:pPr>
        <w:pStyle w:val="zadanienaglowek"/>
        <w:shd w:val="clear" w:color="auto" w:fill="auto"/>
        <w:rPr>
          <w:rFonts w:eastAsia="Arial"/>
          <w:b w:val="0"/>
        </w:rPr>
      </w:pPr>
      <w:r>
        <w:rPr>
          <w:rFonts w:eastAsia="Arial"/>
          <w:b w:val="0"/>
        </w:rPr>
        <w:t xml:space="preserve">- </w:t>
      </w:r>
      <w:r w:rsidR="00F67DA2">
        <w:rPr>
          <w:rFonts w:eastAsia="Arial"/>
          <w:b w:val="0"/>
        </w:rPr>
        <w:t xml:space="preserve">kierunki działań chińskich „ochotników”, </w:t>
      </w:r>
    </w:p>
    <w:p w14:paraId="4CAAE299" w14:textId="77777777" w:rsidR="004C5921" w:rsidRDefault="004C5921" w:rsidP="00F67DA2">
      <w:pPr>
        <w:pStyle w:val="zadanienaglowek"/>
        <w:shd w:val="clear" w:color="auto" w:fill="auto"/>
        <w:rPr>
          <w:rFonts w:eastAsia="Arial"/>
          <w:b w:val="0"/>
        </w:rPr>
      </w:pPr>
      <w:r>
        <w:rPr>
          <w:rFonts w:eastAsia="Arial"/>
          <w:b w:val="0"/>
        </w:rPr>
        <w:t xml:space="preserve">- </w:t>
      </w:r>
      <w:r w:rsidR="00F67DA2">
        <w:rPr>
          <w:rFonts w:eastAsia="Arial"/>
          <w:b w:val="0"/>
        </w:rPr>
        <w:t xml:space="preserve">kierunki działań wojsk chińskich i północnokoreańskich, </w:t>
      </w:r>
    </w:p>
    <w:p w14:paraId="40BFB17E" w14:textId="2824C3EE" w:rsidR="004C5921" w:rsidRDefault="004C5921" w:rsidP="00F67DA2">
      <w:pPr>
        <w:pStyle w:val="zadanienaglowek"/>
        <w:shd w:val="clear" w:color="auto" w:fill="auto"/>
        <w:rPr>
          <w:rFonts w:eastAsia="Arial"/>
          <w:b w:val="0"/>
        </w:rPr>
      </w:pPr>
      <w:r>
        <w:rPr>
          <w:rFonts w:eastAsia="Arial"/>
          <w:b w:val="0"/>
        </w:rPr>
        <w:t>- linię</w:t>
      </w:r>
      <w:r w:rsidR="00F67DA2">
        <w:rPr>
          <w:rFonts w:eastAsia="Arial"/>
          <w:b w:val="0"/>
        </w:rPr>
        <w:t xml:space="preserve"> frontu z 15 I 1951</w:t>
      </w:r>
      <w:r w:rsidR="005656DB">
        <w:rPr>
          <w:rFonts w:eastAsia="Arial"/>
          <w:b w:val="0"/>
        </w:rPr>
        <w:t xml:space="preserve"> r.</w:t>
      </w:r>
      <w:r w:rsidR="00F67DA2">
        <w:rPr>
          <w:rFonts w:eastAsia="Arial"/>
          <w:b w:val="0"/>
        </w:rPr>
        <w:t xml:space="preserve">, </w:t>
      </w:r>
    </w:p>
    <w:p w14:paraId="1B659A1D" w14:textId="14BF162E" w:rsidR="00F67DA2" w:rsidRPr="00A2486B" w:rsidRDefault="004C5921" w:rsidP="00F67DA2">
      <w:pPr>
        <w:pStyle w:val="zadanienaglowek"/>
        <w:shd w:val="clear" w:color="auto" w:fill="auto"/>
        <w:rPr>
          <w:rFonts w:eastAsia="Arial"/>
          <w:b w:val="0"/>
        </w:rPr>
      </w:pPr>
      <w:r>
        <w:rPr>
          <w:rFonts w:eastAsia="Arial"/>
          <w:b w:val="0"/>
        </w:rPr>
        <w:t xml:space="preserve">- </w:t>
      </w:r>
      <w:r w:rsidR="00F67DA2">
        <w:rPr>
          <w:rFonts w:eastAsia="Arial"/>
          <w:b w:val="0"/>
        </w:rPr>
        <w:t>działania wojsk ONZ i południowokoreańskich po 15 I 1951 r.</w:t>
      </w:r>
    </w:p>
    <w:p w14:paraId="23D61B89" w14:textId="77777777" w:rsidR="00F67DA2" w:rsidRDefault="00F67DA2" w:rsidP="00F67DA2">
      <w:pPr>
        <w:pStyle w:val="zadanienaglowek"/>
        <w:shd w:val="clear" w:color="auto" w:fill="auto"/>
        <w:rPr>
          <w:rFonts w:eastAsia="Arial"/>
          <w:b w:val="0"/>
        </w:rPr>
      </w:pPr>
    </w:p>
    <w:p w14:paraId="67EB17CE" w14:textId="77777777" w:rsidR="00F67DA2" w:rsidRPr="00A2486B" w:rsidRDefault="00F67DA2" w:rsidP="00F67DA2">
      <w:pPr>
        <w:pStyle w:val="zadanienaglowek"/>
        <w:shd w:val="clear" w:color="auto" w:fill="auto"/>
        <w:rPr>
          <w:rFonts w:eastAsia="Arial"/>
          <w:b w:val="0"/>
        </w:rPr>
      </w:pPr>
      <w:r w:rsidRPr="00A2486B">
        <w:rPr>
          <w:rFonts w:eastAsia="Arial"/>
          <w:b w:val="0"/>
        </w:rPr>
        <w:t xml:space="preserve">Źródło 2. Fragment wypowiedzi sowieckiego polityka </w:t>
      </w:r>
    </w:p>
    <w:p w14:paraId="40FD2D27" w14:textId="77777777"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 xml:space="preserve">Myśl o zainstalowaniu rakiet z głowicami jądrowymi […] przyszła mi do głowy podczas wizyty w Bułgarii. […] Myślałem tak: jeśli zainstalujemy rakiety potajemnie oraz jeśli Stany Zjednoczone odkryją te rakiety po ich zainstalowaniu i przygotowaniu do ataku, Amerykanie pomyślą dwa razy zanim spróbują zlikwidować nasze instalacje za pomocą środków militarnych. </w:t>
      </w:r>
    </w:p>
    <w:p w14:paraId="4BB9F98C" w14:textId="77777777" w:rsidR="00F67DA2" w:rsidRDefault="00F67DA2" w:rsidP="00F67DA2">
      <w:pPr>
        <w:pStyle w:val="zadanienaglowek"/>
        <w:shd w:val="clear" w:color="auto" w:fill="auto"/>
        <w:rPr>
          <w:rFonts w:eastAsia="Arial"/>
          <w:b w:val="0"/>
        </w:rPr>
      </w:pPr>
    </w:p>
    <w:p w14:paraId="38A75B88" w14:textId="77777777"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Zadanie 25. (0–1)</w:t>
      </w:r>
    </w:p>
    <w:p w14:paraId="076F4AEC" w14:textId="77777777"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Uzasadnij, podając dwa argumenty, że ulotka powstała w kręgach polskiej opozycji demokratycznej. W odpowiedzi odwołaj się do jej elementów graficznych.</w:t>
      </w:r>
    </w:p>
    <w:p w14:paraId="539A0365" w14:textId="77777777" w:rsidR="00F67DA2" w:rsidRDefault="00F67DA2" w:rsidP="00F67DA2">
      <w:pPr>
        <w:pStyle w:val="zadanienaglowek"/>
        <w:shd w:val="clear" w:color="auto" w:fill="auto"/>
        <w:rPr>
          <w:rFonts w:eastAsia="Arial"/>
          <w:b w:val="0"/>
        </w:rPr>
      </w:pPr>
    </w:p>
    <w:p w14:paraId="5681145B" w14:textId="77777777" w:rsidR="00F67DA2" w:rsidRPr="00A2486B" w:rsidRDefault="00F67DA2" w:rsidP="00F67DA2">
      <w:pPr>
        <w:pStyle w:val="zadanienaglowek"/>
        <w:shd w:val="clear" w:color="auto" w:fill="auto"/>
        <w:rPr>
          <w:rFonts w:eastAsia="Arial"/>
          <w:b w:val="0"/>
        </w:rPr>
      </w:pPr>
      <w:r>
        <w:rPr>
          <w:rFonts w:eastAsia="Arial"/>
          <w:b w:val="0"/>
        </w:rPr>
        <w:t>Opis u</w:t>
      </w:r>
      <w:r w:rsidRPr="00A2486B">
        <w:rPr>
          <w:rFonts w:eastAsia="Arial"/>
          <w:b w:val="0"/>
        </w:rPr>
        <w:t>lotk</w:t>
      </w:r>
      <w:r>
        <w:rPr>
          <w:rFonts w:eastAsia="Arial"/>
          <w:b w:val="0"/>
        </w:rPr>
        <w:t>i</w:t>
      </w:r>
      <w:r w:rsidRPr="00A2486B">
        <w:rPr>
          <w:rFonts w:eastAsia="Arial"/>
          <w:b w:val="0"/>
        </w:rPr>
        <w:t xml:space="preserve"> </w:t>
      </w:r>
    </w:p>
    <w:p w14:paraId="30F6B8A8" w14:textId="450FAB23" w:rsidR="00F67DA2" w:rsidRPr="00A2486B" w:rsidRDefault="00F67DA2" w:rsidP="00F67DA2">
      <w:pPr>
        <w:pStyle w:val="zadanienaglowek"/>
        <w:shd w:val="clear" w:color="auto" w:fill="auto"/>
        <w:rPr>
          <w:rFonts w:eastAsia="Arial"/>
          <w:b w:val="0"/>
        </w:rPr>
      </w:pPr>
      <w:r>
        <w:rPr>
          <w:rFonts w:eastAsia="Arial"/>
          <w:b w:val="0"/>
        </w:rPr>
        <w:t xml:space="preserve">  </w:t>
      </w:r>
      <w:r w:rsidR="00DE62C0">
        <w:rPr>
          <w:rFonts w:eastAsia="Arial"/>
          <w:b w:val="0"/>
        </w:rPr>
        <w:t xml:space="preserve"> </w:t>
      </w:r>
      <w:r>
        <w:rPr>
          <w:rFonts w:eastAsia="Arial"/>
          <w:b w:val="0"/>
        </w:rPr>
        <w:t>Centralą część rysunku zajmuje zapalona świeca otoczona drutem kolczastym. Na ulotce napisy: „Zgaś światło, zapal świecę”</w:t>
      </w:r>
      <w:r w:rsidR="00DE62C0">
        <w:rPr>
          <w:rFonts w:eastAsia="Arial"/>
          <w:b w:val="0"/>
        </w:rPr>
        <w:t>, „ Godz.</w:t>
      </w:r>
      <w:r w:rsidR="00845000">
        <w:rPr>
          <w:rFonts w:eastAsia="Arial"/>
          <w:b w:val="0"/>
        </w:rPr>
        <w:t xml:space="preserve"> </w:t>
      </w:r>
      <w:r w:rsidR="00DE62C0">
        <w:rPr>
          <w:rFonts w:eastAsia="Arial"/>
          <w:b w:val="0"/>
        </w:rPr>
        <w:t>21”, „NZS”, „13.12”.</w:t>
      </w:r>
    </w:p>
    <w:p w14:paraId="7B544F7C" w14:textId="77777777" w:rsidR="00F67DA2" w:rsidRPr="00A2486B" w:rsidRDefault="00F67DA2" w:rsidP="00F67DA2">
      <w:pPr>
        <w:pStyle w:val="zadanienaglowek"/>
        <w:shd w:val="clear" w:color="auto" w:fill="auto"/>
        <w:rPr>
          <w:rFonts w:eastAsia="Arial"/>
          <w:b w:val="0"/>
        </w:rPr>
      </w:pPr>
    </w:p>
    <w:p w14:paraId="6C7A39C9" w14:textId="77777777"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Zadanie 26. (0–12)</w:t>
      </w:r>
    </w:p>
    <w:p w14:paraId="2807CA09" w14:textId="77777777"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 xml:space="preserve">Zadanie zawiera pięć tematów. Wybierz jeden z nich do opracowania. </w:t>
      </w:r>
    </w:p>
    <w:p w14:paraId="4DDE720B" w14:textId="77777777" w:rsidR="00F67DA2" w:rsidRPr="00A2486B" w:rsidRDefault="00F67DA2" w:rsidP="00F67DA2">
      <w:pPr>
        <w:pStyle w:val="zadanienaglowek"/>
        <w:shd w:val="clear" w:color="auto" w:fill="auto"/>
        <w:rPr>
          <w:rFonts w:eastAsia="Arial"/>
          <w:b w:val="0"/>
        </w:rPr>
      </w:pPr>
      <w:r w:rsidRPr="00A2486B">
        <w:rPr>
          <w:rFonts w:eastAsia="Arial"/>
          <w:b w:val="0"/>
        </w:rPr>
        <w:t>1.</w:t>
      </w:r>
      <w:r>
        <w:rPr>
          <w:rFonts w:eastAsia="Arial"/>
          <w:b w:val="0"/>
        </w:rPr>
        <w:t xml:space="preserve"> </w:t>
      </w:r>
      <w:r w:rsidRPr="00A2486B">
        <w:rPr>
          <w:rFonts w:eastAsia="Arial"/>
          <w:b w:val="0"/>
        </w:rPr>
        <w:t xml:space="preserve">Scharakteryzuj przejawy i oceń konsekwencje romanizacji Europy. </w:t>
      </w:r>
    </w:p>
    <w:p w14:paraId="69C9E15E" w14:textId="77777777" w:rsidR="00F67DA2" w:rsidRDefault="00F67DA2" w:rsidP="00845000">
      <w:pPr>
        <w:pStyle w:val="zadanienaglowek"/>
        <w:shd w:val="clear" w:color="auto" w:fill="auto"/>
        <w:spacing w:after="0"/>
        <w:rPr>
          <w:rFonts w:eastAsia="Arial"/>
          <w:b w:val="0"/>
        </w:rPr>
      </w:pPr>
    </w:p>
    <w:p w14:paraId="00D7B708" w14:textId="10906CB0" w:rsidR="00F67DA2" w:rsidRPr="00A2486B" w:rsidRDefault="00F67DA2" w:rsidP="00F67DA2">
      <w:pPr>
        <w:pStyle w:val="zadanienaglowek"/>
        <w:shd w:val="clear" w:color="auto" w:fill="auto"/>
        <w:rPr>
          <w:rFonts w:eastAsia="Arial"/>
          <w:b w:val="0"/>
        </w:rPr>
      </w:pPr>
      <w:r w:rsidRPr="00A2486B">
        <w:rPr>
          <w:rFonts w:eastAsia="Arial"/>
          <w:b w:val="0"/>
        </w:rPr>
        <w:t>2.</w:t>
      </w:r>
      <w:r>
        <w:rPr>
          <w:rFonts w:eastAsia="Arial"/>
          <w:b w:val="0"/>
        </w:rPr>
        <w:t xml:space="preserve"> </w:t>
      </w:r>
      <w:r w:rsidRPr="00A2486B">
        <w:rPr>
          <w:rFonts w:eastAsia="Arial"/>
          <w:b w:val="0"/>
        </w:rPr>
        <w:t>Scharakteryzuj łaciński, bizantyjski i arabski krąg kulturowy we</w:t>
      </w:r>
      <w:r w:rsidR="00DE62C0">
        <w:rPr>
          <w:rFonts w:eastAsia="Arial"/>
          <w:b w:val="0"/>
        </w:rPr>
        <w:t xml:space="preserve"> wczesnym średniowieczu (do X wieku</w:t>
      </w:r>
      <w:r w:rsidRPr="00A2486B">
        <w:rPr>
          <w:rFonts w:eastAsia="Arial"/>
          <w:b w:val="0"/>
        </w:rPr>
        <w:t>). W pracy wykorzys</w:t>
      </w:r>
      <w:r w:rsidR="00DE62C0">
        <w:rPr>
          <w:rFonts w:eastAsia="Arial"/>
          <w:b w:val="0"/>
        </w:rPr>
        <w:t>taj materiały źródłowe (A.2.–D.2.</w:t>
      </w:r>
      <w:r w:rsidRPr="00A2486B">
        <w:rPr>
          <w:rFonts w:eastAsia="Arial"/>
          <w:b w:val="0"/>
        </w:rPr>
        <w:t xml:space="preserve">). </w:t>
      </w:r>
    </w:p>
    <w:p w14:paraId="6E956640" w14:textId="77777777" w:rsidR="00F67DA2" w:rsidRDefault="00F67DA2" w:rsidP="00845000">
      <w:pPr>
        <w:pStyle w:val="zadanienaglowek"/>
        <w:shd w:val="clear" w:color="auto" w:fill="auto"/>
        <w:spacing w:after="0"/>
        <w:rPr>
          <w:rFonts w:eastAsia="Arial"/>
          <w:b w:val="0"/>
        </w:rPr>
      </w:pPr>
    </w:p>
    <w:p w14:paraId="748095DE" w14:textId="498A78D7" w:rsidR="00F67DA2" w:rsidRPr="00A2486B" w:rsidRDefault="00F67DA2" w:rsidP="00F67DA2">
      <w:pPr>
        <w:pStyle w:val="zadanienaglowek"/>
        <w:shd w:val="clear" w:color="auto" w:fill="auto"/>
        <w:rPr>
          <w:rFonts w:eastAsia="Arial"/>
          <w:b w:val="0"/>
        </w:rPr>
      </w:pPr>
      <w:r w:rsidRPr="00A2486B">
        <w:rPr>
          <w:rFonts w:eastAsia="Arial"/>
          <w:b w:val="0"/>
        </w:rPr>
        <w:t>3.</w:t>
      </w:r>
      <w:r>
        <w:rPr>
          <w:rFonts w:eastAsia="Arial"/>
          <w:b w:val="0"/>
        </w:rPr>
        <w:t xml:space="preserve"> </w:t>
      </w:r>
      <w:r w:rsidR="00E3732B" w:rsidRPr="00E3732B">
        <w:rPr>
          <w:rFonts w:eastAsia="Arial"/>
          <w:b w:val="0"/>
        </w:rPr>
        <w:t>Scharakteryzuj i oceń dzieło Sejmu Wielkiego.</w:t>
      </w:r>
      <w:r w:rsidRPr="00A2486B">
        <w:rPr>
          <w:rFonts w:eastAsia="Arial"/>
          <w:b w:val="0"/>
        </w:rPr>
        <w:t xml:space="preserve"> </w:t>
      </w:r>
    </w:p>
    <w:p w14:paraId="04024B55" w14:textId="77777777" w:rsidR="00F67DA2" w:rsidRDefault="00F67DA2" w:rsidP="00845000">
      <w:pPr>
        <w:pStyle w:val="zadanienaglowek"/>
        <w:shd w:val="clear" w:color="auto" w:fill="auto"/>
        <w:spacing w:after="0"/>
        <w:rPr>
          <w:rFonts w:eastAsia="Arial"/>
          <w:b w:val="0"/>
        </w:rPr>
      </w:pPr>
    </w:p>
    <w:p w14:paraId="67109BB9" w14:textId="5D5C9D72" w:rsidR="00F67DA2" w:rsidRPr="00A2486B" w:rsidRDefault="00F67DA2" w:rsidP="00F67DA2">
      <w:pPr>
        <w:pStyle w:val="zadanienaglowek"/>
        <w:shd w:val="clear" w:color="auto" w:fill="auto"/>
        <w:rPr>
          <w:rFonts w:eastAsia="Arial"/>
          <w:b w:val="0"/>
        </w:rPr>
      </w:pPr>
      <w:r w:rsidRPr="00A2486B">
        <w:rPr>
          <w:rFonts w:eastAsia="Arial"/>
          <w:b w:val="0"/>
        </w:rPr>
        <w:t>4.</w:t>
      </w:r>
      <w:r>
        <w:rPr>
          <w:rFonts w:eastAsia="Arial"/>
          <w:b w:val="0"/>
        </w:rPr>
        <w:t xml:space="preserve"> </w:t>
      </w:r>
      <w:r w:rsidRPr="00A2486B">
        <w:rPr>
          <w:rFonts w:eastAsia="Arial"/>
          <w:b w:val="0"/>
        </w:rPr>
        <w:t xml:space="preserve">Scharakteryzuj genezę oraz społeczno-gospodarcze skutki </w:t>
      </w:r>
      <w:r w:rsidR="00DE62C0">
        <w:rPr>
          <w:rFonts w:eastAsia="Arial"/>
          <w:b w:val="0"/>
        </w:rPr>
        <w:t>europejskiego kolonializmu w </w:t>
      </w:r>
      <w:r w:rsidRPr="00A2486B">
        <w:rPr>
          <w:rFonts w:eastAsia="Arial"/>
          <w:b w:val="0"/>
        </w:rPr>
        <w:t>XIX wieku. W pracy wykorzystaj materiały źródłowe (</w:t>
      </w:r>
      <w:r w:rsidR="00DE62C0">
        <w:rPr>
          <w:rFonts w:eastAsia="Arial"/>
          <w:b w:val="0"/>
        </w:rPr>
        <w:t>A.4.–D.4.</w:t>
      </w:r>
      <w:r w:rsidRPr="00A2486B">
        <w:rPr>
          <w:rFonts w:eastAsia="Arial"/>
          <w:b w:val="0"/>
        </w:rPr>
        <w:t xml:space="preserve">). </w:t>
      </w:r>
    </w:p>
    <w:p w14:paraId="0332E99E" w14:textId="77777777" w:rsidR="00F67DA2" w:rsidRDefault="00F67DA2" w:rsidP="00845000">
      <w:pPr>
        <w:pStyle w:val="zadanienaglowek"/>
        <w:shd w:val="clear" w:color="auto" w:fill="auto"/>
        <w:spacing w:after="0"/>
        <w:rPr>
          <w:rFonts w:eastAsia="Arial"/>
          <w:b w:val="0"/>
        </w:rPr>
      </w:pPr>
    </w:p>
    <w:p w14:paraId="53390AF8" w14:textId="77777777" w:rsidR="00F67DA2" w:rsidRPr="00A2486B" w:rsidRDefault="00F67DA2" w:rsidP="00F67DA2">
      <w:pPr>
        <w:pStyle w:val="zadanienaglowek"/>
        <w:shd w:val="clear" w:color="auto" w:fill="auto"/>
        <w:rPr>
          <w:rFonts w:eastAsia="Arial"/>
          <w:b w:val="0"/>
        </w:rPr>
      </w:pPr>
      <w:r w:rsidRPr="00A2486B">
        <w:rPr>
          <w:rFonts w:eastAsia="Arial"/>
          <w:b w:val="0"/>
        </w:rPr>
        <w:t>5.</w:t>
      </w:r>
      <w:r>
        <w:rPr>
          <w:rFonts w:eastAsia="Arial"/>
          <w:b w:val="0"/>
        </w:rPr>
        <w:t xml:space="preserve"> </w:t>
      </w:r>
      <w:r w:rsidRPr="00A2486B">
        <w:rPr>
          <w:rFonts w:eastAsia="Arial"/>
          <w:b w:val="0"/>
        </w:rPr>
        <w:t>Porównaj genezę, przebieg i skutki protestów społecznych w Polsce w roku 1956 i roku 1968.</w:t>
      </w:r>
    </w:p>
    <w:p w14:paraId="4E66AB41" w14:textId="77777777" w:rsidR="00F67DA2" w:rsidRPr="00A2486B" w:rsidRDefault="00F67DA2" w:rsidP="00F67DA2">
      <w:pPr>
        <w:pStyle w:val="zadanienaglowek"/>
        <w:shd w:val="clear" w:color="auto" w:fill="auto"/>
        <w:rPr>
          <w:rFonts w:eastAsia="Arial"/>
          <w:b w:val="0"/>
        </w:rPr>
      </w:pPr>
    </w:p>
    <w:p w14:paraId="53C4C151" w14:textId="77777777" w:rsidR="00F67DA2" w:rsidRPr="00A2486B" w:rsidRDefault="00F67DA2" w:rsidP="00F67DA2">
      <w:pPr>
        <w:pStyle w:val="zadanienaglowek"/>
        <w:shd w:val="clear" w:color="auto" w:fill="auto"/>
        <w:rPr>
          <w:rFonts w:eastAsia="Arial"/>
          <w:b w:val="0"/>
        </w:rPr>
      </w:pPr>
      <w:r w:rsidRPr="00A2486B">
        <w:rPr>
          <w:rFonts w:eastAsia="Arial"/>
          <w:b w:val="0"/>
        </w:rPr>
        <w:t>Materiały źródłowe do tematu 2.</w:t>
      </w:r>
    </w:p>
    <w:p w14:paraId="3E391F10" w14:textId="63E6DDE3" w:rsidR="00F67DA2" w:rsidRDefault="00F67DA2" w:rsidP="00F67DA2">
      <w:pPr>
        <w:pStyle w:val="zadanienaglowek"/>
        <w:shd w:val="clear" w:color="auto" w:fill="auto"/>
        <w:rPr>
          <w:rFonts w:eastAsia="Arial"/>
          <w:b w:val="0"/>
        </w:rPr>
      </w:pPr>
      <w:r w:rsidRPr="00A2486B">
        <w:rPr>
          <w:rFonts w:eastAsia="Arial"/>
          <w:b w:val="0"/>
        </w:rPr>
        <w:t>Źródło A</w:t>
      </w:r>
      <w:r>
        <w:rPr>
          <w:rFonts w:eastAsia="Arial"/>
          <w:b w:val="0"/>
        </w:rPr>
        <w:t>.2</w:t>
      </w:r>
      <w:r w:rsidRPr="00A2486B">
        <w:rPr>
          <w:rFonts w:eastAsia="Arial"/>
          <w:b w:val="0"/>
        </w:rPr>
        <w:t xml:space="preserve">. </w:t>
      </w:r>
      <w:r w:rsidR="00E100A0">
        <w:rPr>
          <w:rFonts w:eastAsia="Arial"/>
          <w:b w:val="0"/>
        </w:rPr>
        <w:t>Opis iluminacji ze średniowiecznego manuskryptu</w:t>
      </w:r>
    </w:p>
    <w:p w14:paraId="3E37312F" w14:textId="6BB861A5" w:rsidR="00806213" w:rsidRPr="00A2486B" w:rsidRDefault="00806213" w:rsidP="00F67DA2">
      <w:pPr>
        <w:pStyle w:val="zadanienaglowek"/>
        <w:shd w:val="clear" w:color="auto" w:fill="auto"/>
        <w:rPr>
          <w:rFonts w:eastAsia="Arial"/>
          <w:b w:val="0"/>
        </w:rPr>
      </w:pPr>
      <w:r>
        <w:rPr>
          <w:rFonts w:eastAsia="Arial"/>
          <w:b w:val="0"/>
        </w:rPr>
        <w:t>Na ilustracji przedstawiona jest scena chrztu Chlodwiga. W centralnej części postać władcy z koroną na głowie. Z jego lewej strony grupa duchownych, którzy polewają wodą Chlodwiga. Z prawej strony grupa trzech postaci towarzyszących ceremonii chrztu.</w:t>
      </w:r>
    </w:p>
    <w:p w14:paraId="30696C19" w14:textId="77777777" w:rsidR="00F67DA2" w:rsidRDefault="00F67DA2" w:rsidP="00F67DA2">
      <w:pPr>
        <w:pStyle w:val="zadanienaglowek"/>
        <w:shd w:val="clear" w:color="auto" w:fill="auto"/>
        <w:rPr>
          <w:rFonts w:eastAsia="Arial"/>
          <w:b w:val="0"/>
        </w:rPr>
      </w:pPr>
    </w:p>
    <w:p w14:paraId="5764D944" w14:textId="77777777" w:rsidR="00F67DA2" w:rsidRPr="00A2486B" w:rsidRDefault="00F67DA2" w:rsidP="00F67DA2">
      <w:pPr>
        <w:pStyle w:val="zadanienaglowek"/>
        <w:shd w:val="clear" w:color="auto" w:fill="auto"/>
        <w:rPr>
          <w:rFonts w:eastAsia="Arial"/>
          <w:b w:val="0"/>
        </w:rPr>
      </w:pPr>
      <w:r w:rsidRPr="00A2486B">
        <w:rPr>
          <w:rFonts w:eastAsia="Arial"/>
          <w:b w:val="0"/>
        </w:rPr>
        <w:t>Źródło B</w:t>
      </w:r>
      <w:r>
        <w:rPr>
          <w:rFonts w:eastAsia="Arial"/>
          <w:b w:val="0"/>
        </w:rPr>
        <w:t>.2</w:t>
      </w:r>
      <w:r w:rsidRPr="00A2486B">
        <w:rPr>
          <w:rFonts w:eastAsia="Arial"/>
          <w:b w:val="0"/>
        </w:rPr>
        <w:t xml:space="preserve">. Al-Gazali o wartości świętej wojny </w:t>
      </w:r>
    </w:p>
    <w:p w14:paraId="52EFEBE8" w14:textId="77777777"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Powiedział też prorok: „Kto godzi się na Allaha jako pana i na islam jako religię, i na Mohammeda jako proroka, temu należy się raj”. Podobało się to Abu Saidowi i prosił proroka by mu powtórzył. Prorok powtórzył i dodał: „Jest jeszcze co innego, przez co Allah wywyższa swego sługę o sto stopni tak odległych od siebie jak niebo od ziemi”.</w:t>
      </w:r>
    </w:p>
    <w:p w14:paraId="5939F3D4" w14:textId="77777777" w:rsidR="00F67DA2" w:rsidRPr="00A2486B" w:rsidRDefault="00F67DA2" w:rsidP="00F67DA2">
      <w:pPr>
        <w:pStyle w:val="zadanienaglowek"/>
        <w:shd w:val="clear" w:color="auto" w:fill="auto"/>
        <w:rPr>
          <w:rFonts w:eastAsia="Arial"/>
          <w:b w:val="0"/>
        </w:rPr>
      </w:pPr>
      <w:r w:rsidRPr="00A2486B">
        <w:rPr>
          <w:rFonts w:eastAsia="Arial"/>
          <w:b w:val="0"/>
        </w:rPr>
        <w:t>– „I cóż to takiego, proroku?” – „Święta wojna!”.</w:t>
      </w:r>
    </w:p>
    <w:p w14:paraId="1F4BEFF9" w14:textId="77777777" w:rsidR="00F67DA2" w:rsidRPr="00A2486B" w:rsidRDefault="00F67DA2" w:rsidP="00F67DA2">
      <w:pPr>
        <w:pStyle w:val="zadanienaglowek"/>
        <w:shd w:val="clear" w:color="auto" w:fill="auto"/>
        <w:rPr>
          <w:rFonts w:eastAsia="Arial"/>
          <w:b w:val="0"/>
        </w:rPr>
      </w:pPr>
    </w:p>
    <w:p w14:paraId="3F41E2C6" w14:textId="3A9A64EB" w:rsidR="00F67DA2" w:rsidRDefault="00F67DA2" w:rsidP="00F67DA2">
      <w:pPr>
        <w:pStyle w:val="zadanienaglowek"/>
        <w:shd w:val="clear" w:color="auto" w:fill="auto"/>
        <w:rPr>
          <w:rFonts w:eastAsia="Arial"/>
          <w:b w:val="0"/>
        </w:rPr>
      </w:pPr>
      <w:r w:rsidRPr="00A2486B">
        <w:rPr>
          <w:rFonts w:eastAsia="Arial"/>
          <w:b w:val="0"/>
        </w:rPr>
        <w:t>Źródło C.</w:t>
      </w:r>
      <w:r>
        <w:rPr>
          <w:rFonts w:eastAsia="Arial"/>
          <w:b w:val="0"/>
        </w:rPr>
        <w:t>2.</w:t>
      </w:r>
      <w:r w:rsidRPr="00A2486B">
        <w:rPr>
          <w:rFonts w:eastAsia="Arial"/>
          <w:b w:val="0"/>
        </w:rPr>
        <w:t xml:space="preserve"> </w:t>
      </w:r>
      <w:r w:rsidR="00845000">
        <w:rPr>
          <w:rFonts w:eastAsia="Arial"/>
          <w:b w:val="0"/>
        </w:rPr>
        <w:t>Opis mozaiki z</w:t>
      </w:r>
      <w:r w:rsidRPr="00A2486B">
        <w:rPr>
          <w:rFonts w:eastAsia="Arial"/>
          <w:b w:val="0"/>
        </w:rPr>
        <w:t xml:space="preserve"> kościoła w Rawennie</w:t>
      </w:r>
    </w:p>
    <w:p w14:paraId="501E4F7B" w14:textId="76EDE814" w:rsidR="00845000" w:rsidRPr="00A2486B" w:rsidRDefault="00845000" w:rsidP="00F67DA2">
      <w:pPr>
        <w:pStyle w:val="zadanienaglowek"/>
        <w:shd w:val="clear" w:color="auto" w:fill="auto"/>
        <w:rPr>
          <w:rFonts w:eastAsia="Arial"/>
          <w:b w:val="0"/>
        </w:rPr>
      </w:pPr>
      <w:r>
        <w:rPr>
          <w:rFonts w:eastAsia="Arial"/>
          <w:b w:val="0"/>
        </w:rPr>
        <w:t xml:space="preserve">   Na mozaice przedstawiono cesarza Justyniana, ubraneg</w:t>
      </w:r>
      <w:r w:rsidR="004D3AAA">
        <w:rPr>
          <w:rFonts w:eastAsia="Arial"/>
          <w:b w:val="0"/>
        </w:rPr>
        <w:t>o w purpurowy płaszcz, z aureolą</w:t>
      </w:r>
      <w:r>
        <w:rPr>
          <w:rFonts w:eastAsia="Arial"/>
          <w:b w:val="0"/>
        </w:rPr>
        <w:t xml:space="preserve"> wokół głowy. Cesarzowi towarzyszą dostojnicy kościelni oraz dworscy, a także straż.</w:t>
      </w:r>
    </w:p>
    <w:p w14:paraId="5DA58C10" w14:textId="72094101" w:rsidR="00F67DA2" w:rsidRPr="00A2486B" w:rsidRDefault="00F67DA2" w:rsidP="00F67DA2">
      <w:pPr>
        <w:pStyle w:val="zadanienaglowek"/>
        <w:shd w:val="clear" w:color="auto" w:fill="auto"/>
        <w:rPr>
          <w:rFonts w:eastAsia="Arial"/>
          <w:b w:val="0"/>
        </w:rPr>
      </w:pPr>
    </w:p>
    <w:p w14:paraId="32FB1C41" w14:textId="7D7E94AF" w:rsidR="00F67DA2" w:rsidRPr="00A2486B" w:rsidRDefault="00F67DA2" w:rsidP="00F67DA2">
      <w:pPr>
        <w:pStyle w:val="zadanienaglowek"/>
        <w:shd w:val="clear" w:color="auto" w:fill="auto"/>
        <w:rPr>
          <w:rFonts w:eastAsia="Arial"/>
          <w:b w:val="0"/>
        </w:rPr>
      </w:pPr>
      <w:r w:rsidRPr="00A2486B">
        <w:rPr>
          <w:rFonts w:eastAsia="Arial"/>
          <w:b w:val="0"/>
        </w:rPr>
        <w:t>Źródło D.</w:t>
      </w:r>
      <w:r>
        <w:rPr>
          <w:rFonts w:eastAsia="Arial"/>
          <w:b w:val="0"/>
        </w:rPr>
        <w:t>2.</w:t>
      </w:r>
      <w:r w:rsidRPr="00A2486B">
        <w:rPr>
          <w:rFonts w:eastAsia="Arial"/>
          <w:b w:val="0"/>
        </w:rPr>
        <w:t xml:space="preserve"> </w:t>
      </w:r>
      <w:r w:rsidR="00806213">
        <w:rPr>
          <w:rFonts w:eastAsia="Arial"/>
          <w:b w:val="0"/>
        </w:rPr>
        <w:t>Opis ilustracji przedstawiającej minuskułę karolińską</w:t>
      </w:r>
    </w:p>
    <w:p w14:paraId="6677A64E" w14:textId="2F5351F9" w:rsidR="00F67DA2" w:rsidRDefault="00806213" w:rsidP="00F67DA2">
      <w:pPr>
        <w:pStyle w:val="zadanienaglowek"/>
        <w:shd w:val="clear" w:color="auto" w:fill="auto"/>
        <w:rPr>
          <w:rFonts w:eastAsia="Arial"/>
          <w:b w:val="0"/>
        </w:rPr>
      </w:pPr>
      <w:r>
        <w:rPr>
          <w:rFonts w:eastAsia="Arial"/>
          <w:b w:val="0"/>
        </w:rPr>
        <w:t>Ilustracja przedstawia</w:t>
      </w:r>
      <w:r w:rsidR="00DE62C0">
        <w:rPr>
          <w:rFonts w:eastAsia="Arial"/>
          <w:b w:val="0"/>
        </w:rPr>
        <w:t xml:space="preserve"> krój </w:t>
      </w:r>
      <w:r>
        <w:rPr>
          <w:rFonts w:eastAsia="Arial"/>
          <w:b w:val="0"/>
        </w:rPr>
        <w:t xml:space="preserve">bardzo wyraźnego </w:t>
      </w:r>
      <w:r w:rsidR="00DE62C0">
        <w:rPr>
          <w:rFonts w:eastAsia="Arial"/>
          <w:b w:val="0"/>
        </w:rPr>
        <w:t>pisma łacińskiego po reformie karolińskiej.</w:t>
      </w:r>
    </w:p>
    <w:p w14:paraId="158990AB" w14:textId="77777777" w:rsidR="00DE62C0" w:rsidRPr="00A2486B" w:rsidRDefault="00DE62C0" w:rsidP="00F67DA2">
      <w:pPr>
        <w:pStyle w:val="zadanienaglowek"/>
        <w:shd w:val="clear" w:color="auto" w:fill="auto"/>
        <w:rPr>
          <w:rFonts w:eastAsia="Arial"/>
          <w:b w:val="0"/>
        </w:rPr>
      </w:pPr>
    </w:p>
    <w:p w14:paraId="1733DD1F" w14:textId="77777777" w:rsidR="00F67DA2" w:rsidRPr="00A2486B" w:rsidRDefault="00F67DA2" w:rsidP="00F67DA2">
      <w:pPr>
        <w:pStyle w:val="zadanienaglowek"/>
        <w:shd w:val="clear" w:color="auto" w:fill="auto"/>
        <w:rPr>
          <w:rFonts w:eastAsia="Arial"/>
          <w:b w:val="0"/>
        </w:rPr>
      </w:pPr>
      <w:r w:rsidRPr="00A2486B">
        <w:rPr>
          <w:rFonts w:eastAsia="Arial"/>
          <w:b w:val="0"/>
        </w:rPr>
        <w:t>Materiały źródłowe do tematu 4.</w:t>
      </w:r>
    </w:p>
    <w:p w14:paraId="3BB6BF7C" w14:textId="6AE84EED" w:rsidR="00F67DA2" w:rsidRPr="00A2486B" w:rsidRDefault="00F67DA2" w:rsidP="00F67DA2">
      <w:pPr>
        <w:pStyle w:val="zadanienaglowek"/>
        <w:shd w:val="clear" w:color="auto" w:fill="auto"/>
        <w:rPr>
          <w:rFonts w:eastAsia="Arial"/>
          <w:b w:val="0"/>
        </w:rPr>
      </w:pPr>
      <w:r w:rsidRPr="00A2486B">
        <w:rPr>
          <w:rFonts w:eastAsia="Arial"/>
          <w:b w:val="0"/>
        </w:rPr>
        <w:t>Źródło A.</w:t>
      </w:r>
      <w:r>
        <w:rPr>
          <w:rFonts w:eastAsia="Arial"/>
          <w:b w:val="0"/>
        </w:rPr>
        <w:t>4.</w:t>
      </w:r>
      <w:r w:rsidRPr="00A2486B">
        <w:rPr>
          <w:rFonts w:eastAsia="Arial"/>
          <w:b w:val="0"/>
        </w:rPr>
        <w:t xml:space="preserve"> Karykatura </w:t>
      </w:r>
      <w:r w:rsidR="00DE62C0">
        <w:rPr>
          <w:rFonts w:eastAsia="Arial"/>
          <w:b w:val="0"/>
        </w:rPr>
        <w:t>„</w:t>
      </w:r>
      <w:r w:rsidRPr="00A2486B">
        <w:rPr>
          <w:rFonts w:eastAsia="Arial"/>
          <w:b w:val="0"/>
        </w:rPr>
        <w:t>Krojenie chińskiego ciasta</w:t>
      </w:r>
      <w:r w:rsidR="00DE62C0">
        <w:rPr>
          <w:rFonts w:eastAsia="Arial"/>
          <w:b w:val="0"/>
        </w:rPr>
        <w:t>”</w:t>
      </w:r>
    </w:p>
    <w:p w14:paraId="6CDCCDFD" w14:textId="3ECE5E24" w:rsidR="00F67DA2" w:rsidRPr="00A2486B" w:rsidRDefault="00F67DA2" w:rsidP="00F67DA2">
      <w:pPr>
        <w:pStyle w:val="zadanienaglowek"/>
        <w:shd w:val="clear" w:color="auto" w:fill="auto"/>
        <w:rPr>
          <w:rFonts w:eastAsia="Arial"/>
          <w:b w:val="0"/>
        </w:rPr>
      </w:pPr>
      <w:r>
        <w:rPr>
          <w:rFonts w:eastAsia="Arial"/>
          <w:b w:val="0"/>
        </w:rPr>
        <w:t xml:space="preserve">   </w:t>
      </w:r>
      <w:r w:rsidR="00DE62C0">
        <w:rPr>
          <w:rFonts w:eastAsia="Arial"/>
          <w:b w:val="0"/>
        </w:rPr>
        <w:t>Opis. Pięć postaci symbolizujących</w:t>
      </w:r>
      <w:r>
        <w:rPr>
          <w:rFonts w:eastAsia="Arial"/>
          <w:b w:val="0"/>
        </w:rPr>
        <w:t xml:space="preserve"> ró</w:t>
      </w:r>
      <w:r w:rsidR="00CA32F4">
        <w:rPr>
          <w:rFonts w:eastAsia="Arial"/>
          <w:b w:val="0"/>
        </w:rPr>
        <w:t>żne państwa pochyla się nad ciastem</w:t>
      </w:r>
      <w:r>
        <w:rPr>
          <w:rFonts w:eastAsia="Arial"/>
          <w:b w:val="0"/>
        </w:rPr>
        <w:t xml:space="preserve"> z napisem Chiny, część z nich w rękach trzyma noże gotowe do kojenia. Nad nimi wyciąga ręce w ge</w:t>
      </w:r>
      <w:r w:rsidR="00DE62C0">
        <w:rPr>
          <w:rFonts w:eastAsia="Arial"/>
          <w:b w:val="0"/>
        </w:rPr>
        <w:t>ście rozpaczy chiński mandaryn.</w:t>
      </w:r>
      <w:bookmarkStart w:id="0" w:name="_GoBack"/>
      <w:bookmarkEnd w:id="0"/>
    </w:p>
    <w:p w14:paraId="6DD749DC" w14:textId="77777777" w:rsidR="00F67DA2" w:rsidRDefault="00F67DA2" w:rsidP="00F67DA2">
      <w:pPr>
        <w:pStyle w:val="zadanienaglowek"/>
        <w:shd w:val="clear" w:color="auto" w:fill="auto"/>
        <w:rPr>
          <w:rFonts w:eastAsia="Arial"/>
          <w:b w:val="0"/>
        </w:rPr>
      </w:pPr>
    </w:p>
    <w:p w14:paraId="77396CF0" w14:textId="26645478" w:rsidR="00F67DA2" w:rsidRPr="00A2486B" w:rsidRDefault="00F67DA2" w:rsidP="00F67DA2">
      <w:pPr>
        <w:pStyle w:val="zadanienaglowek"/>
        <w:shd w:val="clear" w:color="auto" w:fill="auto"/>
        <w:rPr>
          <w:rFonts w:eastAsia="Arial"/>
          <w:b w:val="0"/>
        </w:rPr>
      </w:pPr>
      <w:r w:rsidRPr="00A2486B">
        <w:rPr>
          <w:rFonts w:eastAsia="Arial"/>
          <w:b w:val="0"/>
        </w:rPr>
        <w:t>Źródło B.</w:t>
      </w:r>
      <w:r>
        <w:rPr>
          <w:rFonts w:eastAsia="Arial"/>
          <w:b w:val="0"/>
        </w:rPr>
        <w:t>4.</w:t>
      </w:r>
      <w:r w:rsidRPr="00A2486B">
        <w:rPr>
          <w:rFonts w:eastAsia="Arial"/>
          <w:b w:val="0"/>
        </w:rPr>
        <w:t xml:space="preserve"> Eyre </w:t>
      </w:r>
      <w:proofErr w:type="spellStart"/>
      <w:r w:rsidRPr="00A2486B">
        <w:rPr>
          <w:rFonts w:eastAsia="Arial"/>
          <w:b w:val="0"/>
        </w:rPr>
        <w:t>Crowe</w:t>
      </w:r>
      <w:proofErr w:type="spellEnd"/>
      <w:r w:rsidRPr="00A2486B">
        <w:rPr>
          <w:rFonts w:eastAsia="Arial"/>
          <w:b w:val="0"/>
        </w:rPr>
        <w:t xml:space="preserve">, </w:t>
      </w:r>
      <w:r w:rsidR="00DE62C0">
        <w:rPr>
          <w:rFonts w:eastAsia="Arial"/>
          <w:b w:val="0"/>
        </w:rPr>
        <w:t>„</w:t>
      </w:r>
      <w:r w:rsidRPr="00A2486B">
        <w:rPr>
          <w:rFonts w:eastAsia="Arial"/>
          <w:b w:val="0"/>
        </w:rPr>
        <w:t>Tajne memorandum</w:t>
      </w:r>
      <w:r w:rsidR="00DE62C0">
        <w:rPr>
          <w:rFonts w:eastAsia="Arial"/>
          <w:b w:val="0"/>
        </w:rPr>
        <w:t>”</w:t>
      </w:r>
    </w:p>
    <w:p w14:paraId="7115224E" w14:textId="2C0FD194"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Marzenie o imperium kolonialnym głęboko zakorzeniło się w świadomości Niemców. […] Ogół wykształconej i niewykształconej opinii publicznej woła w dalszym ciągu jednogłośnie: Musimy mieć prawdziwe kolonie, gdzie niemieccy e</w:t>
      </w:r>
      <w:r w:rsidR="00DE62C0">
        <w:rPr>
          <w:rFonts w:eastAsia="Arial"/>
          <w:b w:val="0"/>
        </w:rPr>
        <w:t>migranci mogliby się osiedlać i </w:t>
      </w:r>
      <w:r w:rsidRPr="00A2486B">
        <w:rPr>
          <w:rFonts w:eastAsia="Arial"/>
          <w:b w:val="0"/>
        </w:rPr>
        <w:t>rozpowszechniać narodowe ideały ojczyzny […].</w:t>
      </w:r>
    </w:p>
    <w:p w14:paraId="52D1F28F" w14:textId="77777777" w:rsidR="00F67DA2" w:rsidRPr="00A2486B" w:rsidRDefault="00F67DA2" w:rsidP="00F67DA2">
      <w:pPr>
        <w:pStyle w:val="zadanienaglowek"/>
        <w:shd w:val="clear" w:color="auto" w:fill="auto"/>
        <w:rPr>
          <w:rFonts w:eastAsia="Arial"/>
          <w:b w:val="0"/>
        </w:rPr>
      </w:pPr>
    </w:p>
    <w:p w14:paraId="5B534B43" w14:textId="77777777" w:rsidR="00F67DA2" w:rsidRPr="00A2486B" w:rsidRDefault="00F67DA2" w:rsidP="00F67DA2">
      <w:pPr>
        <w:pStyle w:val="zadanienaglowek"/>
        <w:shd w:val="clear" w:color="auto" w:fill="auto"/>
        <w:rPr>
          <w:rFonts w:eastAsia="Arial"/>
          <w:b w:val="0"/>
        </w:rPr>
      </w:pPr>
      <w:r w:rsidRPr="00A2486B">
        <w:rPr>
          <w:rFonts w:eastAsia="Arial"/>
          <w:b w:val="0"/>
        </w:rPr>
        <w:t>Źródło C.</w:t>
      </w:r>
      <w:r>
        <w:rPr>
          <w:rFonts w:eastAsia="Arial"/>
          <w:b w:val="0"/>
        </w:rPr>
        <w:t>4.</w:t>
      </w:r>
      <w:r w:rsidRPr="00A2486B">
        <w:rPr>
          <w:rFonts w:eastAsia="Arial"/>
          <w:b w:val="0"/>
        </w:rPr>
        <w:t xml:space="preserve"> Fragment artykułu prasowego</w:t>
      </w:r>
    </w:p>
    <w:p w14:paraId="257B3816" w14:textId="03CB964A" w:rsidR="00F67DA2" w:rsidRPr="00A2486B" w:rsidRDefault="00F67DA2" w:rsidP="00F67DA2">
      <w:pPr>
        <w:pStyle w:val="zadanienaglowek"/>
        <w:shd w:val="clear" w:color="auto" w:fill="auto"/>
        <w:rPr>
          <w:rFonts w:eastAsia="Arial"/>
          <w:b w:val="0"/>
        </w:rPr>
      </w:pPr>
      <w:r>
        <w:rPr>
          <w:rFonts w:eastAsia="Arial"/>
          <w:b w:val="0"/>
        </w:rPr>
        <w:t xml:space="preserve">   </w:t>
      </w:r>
      <w:r w:rsidRPr="00A2486B">
        <w:rPr>
          <w:rFonts w:eastAsia="Arial"/>
          <w:b w:val="0"/>
        </w:rPr>
        <w:t>Kolonie zaofiarowują wolnym klasom i wyższej warstwie robotniczej metropolii rynek zbytu, którego doniosłość powinna być szczególnie wzięta pod rozwagę. W kraju o starej cywilizacji, gdzie wykształcenie, nauki techniczne i wiedza w ogóle bardzo się rozkrzewiły, na rynku pracy dla wolnych zawodów panuje tłok. Inżynierowie, architekci, lekarze, urzędnicy z pewnymi zdolnościami, nie potrafią znaleźć zatrudnienia popłatnego w</w:t>
      </w:r>
      <w:r w:rsidR="00DE62C0">
        <w:rPr>
          <w:rFonts w:eastAsia="Arial"/>
          <w:b w:val="0"/>
        </w:rPr>
        <w:t xml:space="preserve"> stosunku do ich umiejętności i </w:t>
      </w:r>
      <w:r w:rsidRPr="00A2486B">
        <w:rPr>
          <w:rFonts w:eastAsia="Arial"/>
          <w:b w:val="0"/>
        </w:rPr>
        <w:t xml:space="preserve">talentów. Te kadry zawsze wzbogacające życie kolonialne dają mu do dyspozycji niezmierzone źródła […]. </w:t>
      </w:r>
    </w:p>
    <w:p w14:paraId="0323694E" w14:textId="77777777" w:rsidR="00F67DA2" w:rsidRPr="00A2486B" w:rsidRDefault="00F67DA2" w:rsidP="00F67DA2">
      <w:pPr>
        <w:pStyle w:val="zadanienaglowek"/>
        <w:shd w:val="clear" w:color="auto" w:fill="auto"/>
        <w:rPr>
          <w:rFonts w:eastAsia="Arial"/>
          <w:b w:val="0"/>
        </w:rPr>
      </w:pPr>
    </w:p>
    <w:p w14:paraId="008B897D" w14:textId="77777777" w:rsidR="00F67DA2" w:rsidRPr="00A2486B" w:rsidRDefault="00F67DA2" w:rsidP="00F67DA2">
      <w:pPr>
        <w:pStyle w:val="zadanienaglowek"/>
        <w:shd w:val="clear" w:color="auto" w:fill="auto"/>
        <w:rPr>
          <w:rFonts w:eastAsia="Arial"/>
          <w:b w:val="0"/>
        </w:rPr>
      </w:pPr>
      <w:r w:rsidRPr="00A2486B">
        <w:rPr>
          <w:rFonts w:eastAsia="Arial"/>
          <w:b w:val="0"/>
        </w:rPr>
        <w:t>Źródło D.</w:t>
      </w:r>
      <w:r>
        <w:rPr>
          <w:rFonts w:eastAsia="Arial"/>
          <w:b w:val="0"/>
        </w:rPr>
        <w:t>4.</w:t>
      </w:r>
      <w:r w:rsidRPr="00A2486B">
        <w:rPr>
          <w:rFonts w:eastAsia="Arial"/>
          <w:b w:val="0"/>
        </w:rPr>
        <w:t xml:space="preserve"> Joseph Rudyard Kipling</w:t>
      </w:r>
      <w:r w:rsidRPr="004D28B3">
        <w:rPr>
          <w:rFonts w:eastAsia="Arial"/>
          <w:b w:val="0"/>
          <w:vertAlign w:val="superscript"/>
        </w:rPr>
        <w:t>1</w:t>
      </w:r>
      <w:r w:rsidRPr="00A2486B">
        <w:rPr>
          <w:rFonts w:eastAsia="Arial"/>
          <w:b w:val="0"/>
        </w:rPr>
        <w:t xml:space="preserve"> – fragmenty poematu</w:t>
      </w:r>
    </w:p>
    <w:p w14:paraId="04264414" w14:textId="77777777" w:rsidR="00F67DA2" w:rsidRPr="00A2486B" w:rsidRDefault="00F67DA2" w:rsidP="00DE62C0">
      <w:pPr>
        <w:pStyle w:val="zadanienaglowek"/>
        <w:shd w:val="clear" w:color="auto" w:fill="auto"/>
        <w:spacing w:after="0"/>
        <w:rPr>
          <w:rFonts w:eastAsia="Arial"/>
          <w:b w:val="0"/>
        </w:rPr>
      </w:pPr>
      <w:r>
        <w:rPr>
          <w:rFonts w:eastAsia="Arial"/>
          <w:b w:val="0"/>
        </w:rPr>
        <w:t xml:space="preserve">   </w:t>
      </w:r>
      <w:r w:rsidRPr="00A2486B">
        <w:rPr>
          <w:rFonts w:eastAsia="Arial"/>
          <w:b w:val="0"/>
        </w:rPr>
        <w:t xml:space="preserve">Dźwigaj białych ludzi brzemię, </w:t>
      </w:r>
    </w:p>
    <w:p w14:paraId="4B0E5833" w14:textId="77777777" w:rsidR="00F67DA2" w:rsidRPr="00A2486B" w:rsidRDefault="00F67DA2" w:rsidP="00DE62C0">
      <w:pPr>
        <w:pStyle w:val="zadanienaglowek"/>
        <w:shd w:val="clear" w:color="auto" w:fill="auto"/>
        <w:spacing w:after="0"/>
        <w:rPr>
          <w:rFonts w:eastAsia="Arial"/>
          <w:b w:val="0"/>
        </w:rPr>
      </w:pPr>
      <w:r w:rsidRPr="00A2486B">
        <w:rPr>
          <w:rFonts w:eastAsia="Arial"/>
          <w:b w:val="0"/>
        </w:rPr>
        <w:t xml:space="preserve">Wyślij swych synów daleko, </w:t>
      </w:r>
    </w:p>
    <w:p w14:paraId="005A784D" w14:textId="77777777" w:rsidR="00F67DA2" w:rsidRPr="00A2486B" w:rsidRDefault="00F67DA2" w:rsidP="00DE62C0">
      <w:pPr>
        <w:pStyle w:val="zadanienaglowek"/>
        <w:shd w:val="clear" w:color="auto" w:fill="auto"/>
        <w:spacing w:after="0"/>
        <w:rPr>
          <w:rFonts w:eastAsia="Arial"/>
          <w:b w:val="0"/>
        </w:rPr>
      </w:pPr>
      <w:r w:rsidRPr="00A2486B">
        <w:rPr>
          <w:rFonts w:eastAsia="Arial"/>
          <w:b w:val="0"/>
        </w:rPr>
        <w:t>Niechaj podbite plemiona</w:t>
      </w:r>
    </w:p>
    <w:p w14:paraId="29C5CA83" w14:textId="77777777" w:rsidR="00F67DA2" w:rsidRPr="00A2486B" w:rsidRDefault="00F67DA2" w:rsidP="00DE62C0">
      <w:pPr>
        <w:pStyle w:val="zadanienaglowek"/>
        <w:shd w:val="clear" w:color="auto" w:fill="auto"/>
        <w:spacing w:after="0"/>
        <w:rPr>
          <w:rFonts w:eastAsia="Arial"/>
          <w:b w:val="0"/>
        </w:rPr>
      </w:pPr>
      <w:r w:rsidRPr="00A2486B">
        <w:rPr>
          <w:rFonts w:eastAsia="Arial"/>
          <w:b w:val="0"/>
        </w:rPr>
        <w:t xml:space="preserve">Otoczą troskliwą opieką; </w:t>
      </w:r>
    </w:p>
    <w:p w14:paraId="23F6C156" w14:textId="77777777" w:rsidR="00F67DA2" w:rsidRPr="00A2486B" w:rsidRDefault="00F67DA2" w:rsidP="00DE62C0">
      <w:pPr>
        <w:pStyle w:val="zadanienaglowek"/>
        <w:shd w:val="clear" w:color="auto" w:fill="auto"/>
        <w:spacing w:after="0"/>
        <w:rPr>
          <w:rFonts w:eastAsia="Arial"/>
          <w:b w:val="0"/>
        </w:rPr>
      </w:pPr>
      <w:r w:rsidRPr="00A2486B">
        <w:rPr>
          <w:rFonts w:eastAsia="Arial"/>
          <w:b w:val="0"/>
        </w:rPr>
        <w:t>Niech służą w ciężkim trudzie</w:t>
      </w:r>
    </w:p>
    <w:p w14:paraId="4C63B584" w14:textId="77777777" w:rsidR="00F67DA2" w:rsidRPr="00A2486B" w:rsidRDefault="00F67DA2" w:rsidP="00DE62C0">
      <w:pPr>
        <w:pStyle w:val="zadanienaglowek"/>
        <w:shd w:val="clear" w:color="auto" w:fill="auto"/>
        <w:spacing w:after="0"/>
        <w:rPr>
          <w:rFonts w:eastAsia="Arial"/>
          <w:b w:val="0"/>
        </w:rPr>
      </w:pPr>
      <w:r w:rsidRPr="00A2486B">
        <w:rPr>
          <w:rFonts w:eastAsia="Arial"/>
          <w:b w:val="0"/>
        </w:rPr>
        <w:t>Nowo zdobytym szczepom,</w:t>
      </w:r>
    </w:p>
    <w:p w14:paraId="2837686A" w14:textId="77777777" w:rsidR="00F67DA2" w:rsidRPr="00A2486B" w:rsidRDefault="00F67DA2" w:rsidP="00DE62C0">
      <w:pPr>
        <w:pStyle w:val="zadanienaglowek"/>
        <w:shd w:val="clear" w:color="auto" w:fill="auto"/>
        <w:spacing w:after="0"/>
        <w:rPr>
          <w:rFonts w:eastAsia="Arial"/>
          <w:b w:val="0"/>
        </w:rPr>
      </w:pPr>
      <w:r w:rsidRPr="00A2486B">
        <w:rPr>
          <w:rFonts w:eastAsia="Arial"/>
          <w:b w:val="0"/>
        </w:rPr>
        <w:t xml:space="preserve">Strwożonym dzikim ludom, </w:t>
      </w:r>
    </w:p>
    <w:p w14:paraId="70AD6DB7" w14:textId="77777777" w:rsidR="00F67DA2" w:rsidRPr="00A2486B" w:rsidRDefault="00F67DA2" w:rsidP="00DE62C0">
      <w:pPr>
        <w:pStyle w:val="zadanienaglowek"/>
        <w:shd w:val="clear" w:color="auto" w:fill="auto"/>
        <w:spacing w:after="0"/>
        <w:rPr>
          <w:rFonts w:eastAsia="Arial"/>
          <w:b w:val="0"/>
        </w:rPr>
      </w:pPr>
      <w:r w:rsidRPr="00A2486B">
        <w:rPr>
          <w:rFonts w:eastAsia="Arial"/>
          <w:b w:val="0"/>
        </w:rPr>
        <w:t>Wpół diabłom a wpół dzieciom. […]</w:t>
      </w:r>
    </w:p>
    <w:p w14:paraId="4857030F" w14:textId="77777777" w:rsidR="00F67DA2" w:rsidRPr="00A2486B" w:rsidRDefault="00F67DA2" w:rsidP="00DE62C0">
      <w:pPr>
        <w:pStyle w:val="zadanienaglowek"/>
        <w:shd w:val="clear" w:color="auto" w:fill="auto"/>
        <w:spacing w:after="0"/>
        <w:rPr>
          <w:rFonts w:eastAsia="Arial"/>
          <w:b w:val="0"/>
        </w:rPr>
      </w:pPr>
      <w:r w:rsidRPr="00A2486B">
        <w:rPr>
          <w:rFonts w:eastAsia="Arial"/>
          <w:b w:val="0"/>
        </w:rPr>
        <w:t xml:space="preserve">Dźwigaj białych ludzi brzemię, </w:t>
      </w:r>
    </w:p>
    <w:p w14:paraId="4D1D40C6" w14:textId="77777777" w:rsidR="00F67DA2" w:rsidRPr="00A2486B" w:rsidRDefault="00F67DA2" w:rsidP="00DE62C0">
      <w:pPr>
        <w:pStyle w:val="zadanienaglowek"/>
        <w:shd w:val="clear" w:color="auto" w:fill="auto"/>
        <w:spacing w:after="0"/>
        <w:rPr>
          <w:rFonts w:eastAsia="Arial"/>
          <w:b w:val="0"/>
        </w:rPr>
      </w:pPr>
      <w:r w:rsidRPr="00A2486B">
        <w:rPr>
          <w:rFonts w:eastAsia="Arial"/>
          <w:b w:val="0"/>
        </w:rPr>
        <w:t xml:space="preserve">Prowadź te wojny pokoju, </w:t>
      </w:r>
    </w:p>
    <w:p w14:paraId="764ABC1A" w14:textId="77777777" w:rsidR="00F67DA2" w:rsidRPr="00A2486B" w:rsidRDefault="00F67DA2" w:rsidP="00DE62C0">
      <w:pPr>
        <w:pStyle w:val="zadanienaglowek"/>
        <w:shd w:val="clear" w:color="auto" w:fill="auto"/>
        <w:spacing w:after="0"/>
        <w:rPr>
          <w:rFonts w:eastAsia="Arial"/>
          <w:b w:val="0"/>
        </w:rPr>
      </w:pPr>
      <w:r w:rsidRPr="00A2486B">
        <w:rPr>
          <w:rFonts w:eastAsia="Arial"/>
          <w:b w:val="0"/>
        </w:rPr>
        <w:t>Ujarzmij głód i choroby</w:t>
      </w:r>
    </w:p>
    <w:p w14:paraId="2C1F18EC" w14:textId="77777777" w:rsidR="00F67DA2" w:rsidRPr="00A2486B" w:rsidRDefault="00F67DA2" w:rsidP="00DE62C0">
      <w:pPr>
        <w:pStyle w:val="zadanienaglowek"/>
        <w:shd w:val="clear" w:color="auto" w:fill="auto"/>
        <w:spacing w:after="0"/>
        <w:rPr>
          <w:rFonts w:eastAsia="Arial"/>
          <w:b w:val="0"/>
        </w:rPr>
      </w:pPr>
      <w:r w:rsidRPr="00A2486B">
        <w:rPr>
          <w:rFonts w:eastAsia="Arial"/>
          <w:b w:val="0"/>
        </w:rPr>
        <w:t>W surowym zaciętym boju. […]</w:t>
      </w:r>
    </w:p>
    <w:p w14:paraId="400BE9BB" w14:textId="77777777" w:rsidR="00F67DA2" w:rsidRPr="00A2486B" w:rsidRDefault="00F67DA2" w:rsidP="00DE62C0">
      <w:pPr>
        <w:pStyle w:val="zadanienaglowek"/>
        <w:shd w:val="clear" w:color="auto" w:fill="auto"/>
        <w:spacing w:after="0"/>
        <w:rPr>
          <w:rFonts w:eastAsia="Arial"/>
          <w:b w:val="0"/>
        </w:rPr>
      </w:pPr>
      <w:r w:rsidRPr="00A2486B">
        <w:rPr>
          <w:rFonts w:eastAsia="Arial"/>
          <w:b w:val="0"/>
        </w:rPr>
        <w:t>Nie wolno Ci się uchylić […]</w:t>
      </w:r>
    </w:p>
    <w:p w14:paraId="2412762A" w14:textId="77777777" w:rsidR="00F67DA2" w:rsidRPr="00A2486B" w:rsidRDefault="00F67DA2" w:rsidP="00F67DA2">
      <w:pPr>
        <w:pStyle w:val="zadanienaglowek"/>
        <w:shd w:val="clear" w:color="auto" w:fill="auto"/>
        <w:rPr>
          <w:rFonts w:eastAsia="Arial"/>
          <w:b w:val="0"/>
        </w:rPr>
      </w:pPr>
    </w:p>
    <w:p w14:paraId="04CC90B7" w14:textId="0A6F7408" w:rsidR="00A2486B" w:rsidRPr="00A2486B" w:rsidRDefault="00F67DA2" w:rsidP="00F67DA2">
      <w:pPr>
        <w:pStyle w:val="zadanienaglowek"/>
        <w:shd w:val="clear" w:color="auto" w:fill="auto"/>
        <w:spacing w:after="0"/>
        <w:rPr>
          <w:rFonts w:eastAsia="Arial"/>
          <w:b w:val="0"/>
        </w:rPr>
      </w:pPr>
      <w:r w:rsidRPr="006F0786">
        <w:rPr>
          <w:rFonts w:eastAsia="Arial"/>
          <w:b w:val="0"/>
          <w:vertAlign w:val="superscript"/>
        </w:rPr>
        <w:t>1</w:t>
      </w:r>
      <w:r w:rsidRPr="00A2486B">
        <w:rPr>
          <w:rFonts w:eastAsia="Arial"/>
          <w:b w:val="0"/>
        </w:rPr>
        <w:t xml:space="preserve"> Joseph Rudyard Kipling (1865–1936) – an</w:t>
      </w:r>
      <w:r w:rsidR="00DE62C0">
        <w:rPr>
          <w:rFonts w:eastAsia="Arial"/>
          <w:b w:val="0"/>
        </w:rPr>
        <w:t>gielski pisarz</w:t>
      </w:r>
    </w:p>
    <w:sectPr w:rsidR="00A2486B" w:rsidRPr="00A2486B" w:rsidSect="00867C03">
      <w:headerReference w:type="even" r:id="rId17"/>
      <w:footerReference w:type="first" r:id="rId18"/>
      <w:pgSz w:w="11906" w:h="16838"/>
      <w:pgMar w:top="851" w:right="1418" w:bottom="1418"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F8675" w14:textId="77777777" w:rsidR="0075678A" w:rsidRDefault="0075678A" w:rsidP="000E52A0">
      <w:pPr>
        <w:spacing w:line="240" w:lineRule="auto"/>
      </w:pPr>
      <w:r>
        <w:separator/>
      </w:r>
    </w:p>
  </w:endnote>
  <w:endnote w:type="continuationSeparator" w:id="0">
    <w:p w14:paraId="284127BE" w14:textId="77777777" w:rsidR="0075678A" w:rsidRDefault="0075678A" w:rsidP="000E52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Sylfaen">
    <w:panose1 w:val="010A0502050306030303"/>
    <w:charset w:val="EE"/>
    <w:family w:val="roman"/>
    <w:pitch w:val="variable"/>
    <w:sig w:usb0="04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0329153"/>
      <w:docPartObj>
        <w:docPartGallery w:val="Page Numbers (Bottom of Page)"/>
        <w:docPartUnique/>
      </w:docPartObj>
    </w:sdtPr>
    <w:sdtEndPr/>
    <w:sdtContent>
      <w:sdt>
        <w:sdtPr>
          <w:id w:val="-1962417070"/>
          <w:docPartObj>
            <w:docPartGallery w:val="Page Numbers (Top of Page)"/>
            <w:docPartUnique/>
          </w:docPartObj>
        </w:sdtPr>
        <w:sdtEndPr/>
        <w:sdtContent>
          <w:p w14:paraId="782B1E8C" w14:textId="77777777" w:rsidR="0075678A" w:rsidRPr="00053A5D" w:rsidRDefault="0075678A">
            <w:pPr>
              <w:pStyle w:val="Stopka"/>
              <w:jc w:val="center"/>
            </w:pPr>
            <w:r w:rsidRPr="00053A5D">
              <w:t xml:space="preserve">Strona </w:t>
            </w:r>
            <w:r w:rsidRPr="00053A5D">
              <w:rPr>
                <w:bCs/>
                <w:sz w:val="24"/>
                <w:szCs w:val="24"/>
              </w:rPr>
              <w:fldChar w:fldCharType="begin"/>
            </w:r>
            <w:r w:rsidRPr="00053A5D">
              <w:rPr>
                <w:bCs/>
              </w:rPr>
              <w:instrText>PAGE</w:instrText>
            </w:r>
            <w:r w:rsidRPr="00053A5D">
              <w:rPr>
                <w:bCs/>
                <w:sz w:val="24"/>
                <w:szCs w:val="24"/>
              </w:rPr>
              <w:fldChar w:fldCharType="separate"/>
            </w:r>
            <w:r w:rsidR="00CA32F4">
              <w:rPr>
                <w:bCs/>
                <w:noProof/>
              </w:rPr>
              <w:t>16</w:t>
            </w:r>
            <w:r w:rsidRPr="00053A5D">
              <w:rPr>
                <w:bCs/>
                <w:sz w:val="24"/>
                <w:szCs w:val="24"/>
              </w:rPr>
              <w:fldChar w:fldCharType="end"/>
            </w:r>
            <w:r w:rsidRPr="00053A5D">
              <w:t xml:space="preserve"> z </w:t>
            </w:r>
            <w:r w:rsidRPr="00053A5D">
              <w:rPr>
                <w:bCs/>
                <w:sz w:val="24"/>
                <w:szCs w:val="24"/>
              </w:rPr>
              <w:fldChar w:fldCharType="begin"/>
            </w:r>
            <w:r w:rsidRPr="00053A5D">
              <w:rPr>
                <w:bCs/>
              </w:rPr>
              <w:instrText>NUMPAGES</w:instrText>
            </w:r>
            <w:r w:rsidRPr="00053A5D">
              <w:rPr>
                <w:bCs/>
                <w:sz w:val="24"/>
                <w:szCs w:val="24"/>
              </w:rPr>
              <w:fldChar w:fldCharType="separate"/>
            </w:r>
            <w:r w:rsidR="00CA32F4">
              <w:rPr>
                <w:bCs/>
                <w:noProof/>
              </w:rPr>
              <w:t>16</w:t>
            </w:r>
            <w:r w:rsidRPr="00053A5D">
              <w:rPr>
                <w:bCs/>
                <w:sz w:val="24"/>
                <w:szCs w:val="24"/>
              </w:rPr>
              <w:fldChar w:fldCharType="end"/>
            </w:r>
          </w:p>
        </w:sdtContent>
      </w:sdt>
    </w:sdtContent>
  </w:sdt>
  <w:p w14:paraId="293FE4F6" w14:textId="219768C4" w:rsidR="0075678A" w:rsidRPr="00053A5D" w:rsidRDefault="0075678A" w:rsidP="00053A5D">
    <w:pPr>
      <w:pStyle w:val="Stopka"/>
      <w:jc w:val="right"/>
      <w:rPr>
        <w:b/>
        <w:sz w:val="16"/>
        <w:szCs w:val="16"/>
      </w:rPr>
    </w:pPr>
    <w:r w:rsidRPr="00053A5D">
      <w:rPr>
        <w:b/>
        <w:sz w:val="16"/>
        <w:szCs w:val="16"/>
      </w:rPr>
      <w:t>EFAP</w:t>
    </w:r>
    <w:r w:rsidR="00444640">
      <w:rPr>
        <w:b/>
        <w:sz w:val="16"/>
        <w:szCs w:val="16"/>
      </w:rPr>
      <w:t>-R0_66</w:t>
    </w:r>
    <w:r w:rsidRPr="00053A5D">
      <w:rPr>
        <w:b/>
        <w:sz w:val="16"/>
        <w:szCs w:val="16"/>
      </w:rPr>
      <w:t>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084062"/>
      <w:docPartObj>
        <w:docPartGallery w:val="Page Numbers (Bottom of Page)"/>
        <w:docPartUnique/>
      </w:docPartObj>
    </w:sdtPr>
    <w:sdtEndPr/>
    <w:sdtContent>
      <w:sdt>
        <w:sdtPr>
          <w:id w:val="-1498189103"/>
          <w:docPartObj>
            <w:docPartGallery w:val="Page Numbers (Top of Page)"/>
            <w:docPartUnique/>
          </w:docPartObj>
        </w:sdtPr>
        <w:sdtEndPr/>
        <w:sdtContent>
          <w:p w14:paraId="036574A0" w14:textId="77777777" w:rsidR="0075678A" w:rsidRPr="00053A5D" w:rsidRDefault="0075678A">
            <w:pPr>
              <w:pStyle w:val="Stopka"/>
              <w:jc w:val="center"/>
            </w:pPr>
            <w:r w:rsidRPr="00053A5D">
              <w:t xml:space="preserve">Strona </w:t>
            </w:r>
            <w:r w:rsidRPr="00053A5D">
              <w:rPr>
                <w:bCs/>
              </w:rPr>
              <w:fldChar w:fldCharType="begin"/>
            </w:r>
            <w:r w:rsidRPr="00053A5D">
              <w:rPr>
                <w:bCs/>
              </w:rPr>
              <w:instrText>PAGE</w:instrText>
            </w:r>
            <w:r w:rsidRPr="00053A5D">
              <w:rPr>
                <w:bCs/>
              </w:rPr>
              <w:fldChar w:fldCharType="separate"/>
            </w:r>
            <w:r w:rsidR="00CA32F4">
              <w:rPr>
                <w:bCs/>
                <w:noProof/>
              </w:rPr>
              <w:t>13</w:t>
            </w:r>
            <w:r w:rsidRPr="00053A5D">
              <w:rPr>
                <w:bCs/>
              </w:rPr>
              <w:fldChar w:fldCharType="end"/>
            </w:r>
            <w:r w:rsidRPr="00053A5D">
              <w:t xml:space="preserve"> z </w:t>
            </w:r>
            <w:r w:rsidRPr="00053A5D">
              <w:rPr>
                <w:bCs/>
              </w:rPr>
              <w:fldChar w:fldCharType="begin"/>
            </w:r>
            <w:r w:rsidRPr="00053A5D">
              <w:rPr>
                <w:bCs/>
              </w:rPr>
              <w:instrText>NUMPAGES</w:instrText>
            </w:r>
            <w:r w:rsidRPr="00053A5D">
              <w:rPr>
                <w:bCs/>
              </w:rPr>
              <w:fldChar w:fldCharType="separate"/>
            </w:r>
            <w:r w:rsidR="00CA32F4">
              <w:rPr>
                <w:bCs/>
                <w:noProof/>
              </w:rPr>
              <w:t>16</w:t>
            </w:r>
            <w:r w:rsidRPr="00053A5D">
              <w:rPr>
                <w:bCs/>
              </w:rPr>
              <w:fldChar w:fldCharType="end"/>
            </w:r>
          </w:p>
        </w:sdtContent>
      </w:sdt>
    </w:sdtContent>
  </w:sdt>
  <w:p w14:paraId="6637D558" w14:textId="6FE0C94B" w:rsidR="0075678A" w:rsidRPr="00053A5D" w:rsidRDefault="00AC00C1" w:rsidP="00053A5D">
    <w:pPr>
      <w:pStyle w:val="Stopka"/>
      <w:jc w:val="left"/>
      <w:rPr>
        <w:b/>
        <w:sz w:val="16"/>
        <w:szCs w:val="16"/>
      </w:rPr>
    </w:pPr>
    <w:r>
      <w:rPr>
        <w:b/>
        <w:sz w:val="16"/>
        <w:szCs w:val="16"/>
      </w:rPr>
      <w:t>EHIP</w:t>
    </w:r>
    <w:r w:rsidR="00444640">
      <w:rPr>
        <w:b/>
        <w:sz w:val="16"/>
        <w:szCs w:val="16"/>
      </w:rPr>
      <w:t>-R0_66</w:t>
    </w:r>
    <w:r w:rsidR="0075678A" w:rsidRPr="00053A5D">
      <w:rPr>
        <w:b/>
        <w:sz w:val="16"/>
        <w:szCs w:val="16"/>
      </w:rPr>
      <w:t>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F5624" w14:textId="3C73547B" w:rsidR="0075678A" w:rsidRDefault="0075678A">
    <w:pPr>
      <w:pStyle w:val="Stopka"/>
    </w:pPr>
    <w:r w:rsidRPr="0026773F">
      <w:rPr>
        <w:rFonts w:asciiTheme="minorHAnsi" w:hAnsiTheme="minorHAnsi" w:cstheme="minorBidi"/>
        <w:noProof/>
        <w:lang w:eastAsia="pl-PL"/>
      </w:rPr>
      <mc:AlternateContent>
        <mc:Choice Requires="wps">
          <w:drawing>
            <wp:anchor distT="45720" distB="45720" distL="114300" distR="114300" simplePos="0" relativeHeight="251659264" behindDoc="0" locked="0" layoutInCell="1" allowOverlap="1" wp14:anchorId="61910586" wp14:editId="2F7CB512">
              <wp:simplePos x="0" y="0"/>
              <wp:positionH relativeFrom="margin">
                <wp:posOffset>0</wp:posOffset>
              </wp:positionH>
              <wp:positionV relativeFrom="paragraph">
                <wp:posOffset>45720</wp:posOffset>
              </wp:positionV>
              <wp:extent cx="800100" cy="233680"/>
              <wp:effectExtent l="0" t="0" r="0" b="5080"/>
              <wp:wrapNone/>
              <wp:docPr id="2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34C045C9" w14:textId="77777777" w:rsidR="0075678A" w:rsidRPr="00322A0E" w:rsidRDefault="0075678A" w:rsidP="0026773F">
                          <w:pPr>
                            <w:spacing w:line="240" w:lineRule="auto"/>
                            <w:rPr>
                              <w:sz w:val="16"/>
                              <w:szCs w:val="16"/>
                            </w:rPr>
                          </w:pPr>
                          <w:r w:rsidRPr="00322A0E">
                            <w:rPr>
                              <w:sz w:val="16"/>
                              <w:szCs w:val="16"/>
                            </w:rPr>
                            <w:t>Układ graficzny</w:t>
                          </w:r>
                        </w:p>
                        <w:p w14:paraId="4F41EF7C" w14:textId="54A81E17" w:rsidR="0075678A" w:rsidRPr="00322A0E" w:rsidRDefault="0075678A" w:rsidP="0026773F">
                          <w:pPr>
                            <w:spacing w:line="240" w:lineRule="auto"/>
                            <w:rPr>
                              <w:sz w:val="16"/>
                              <w:szCs w:val="16"/>
                            </w:rPr>
                          </w:pPr>
                          <w:r>
                            <w:rPr>
                              <w:sz w:val="16"/>
                              <w:szCs w:val="16"/>
                            </w:rPr>
                            <w:t>© CKE 2021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910586" id="_x0000_t202" coordsize="21600,21600" o:spt="202" path="m,l,21600r21600,l21600,xe">
              <v:stroke joinstyle="miter"/>
              <v:path gradientshapeok="t" o:connecttype="rect"/>
            </v:shapetype>
            <v:shape id="_x0000_s1028" type="#_x0000_t202" style="position:absolute;left:0;text-align:left;margin-left:0;margin-top:3.6pt;width:63pt;height:18.4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" stroked="f">
              <v:textbox style="mso-fit-shape-to-text:t" inset="0,0,0,0">
                <w:txbxContent>
                  <w:p w14:paraId="34C045C9" w14:textId="77777777" w:rsidR="0075678A" w:rsidRPr="00322A0E" w:rsidRDefault="0075678A" w:rsidP="0026773F">
                    <w:pPr>
                      <w:spacing w:line="240" w:lineRule="auto"/>
                      <w:rPr>
                        <w:sz w:val="16"/>
                        <w:szCs w:val="16"/>
                      </w:rPr>
                    </w:pPr>
                    <w:r w:rsidRPr="00322A0E">
                      <w:rPr>
                        <w:sz w:val="16"/>
                        <w:szCs w:val="16"/>
                      </w:rPr>
                      <w:t>Układ graficzny</w:t>
                    </w:r>
                  </w:p>
                  <w:p w14:paraId="4F41EF7C" w14:textId="54A81E17" w:rsidR="0075678A" w:rsidRPr="00322A0E" w:rsidRDefault="0075678A" w:rsidP="0026773F">
                    <w:pPr>
                      <w:spacing w:line="240" w:lineRule="auto"/>
                      <w:rPr>
                        <w:sz w:val="16"/>
                        <w:szCs w:val="16"/>
                      </w:rPr>
                    </w:pPr>
                    <w:r>
                      <w:rPr>
                        <w:sz w:val="16"/>
                        <w:szCs w:val="16"/>
                      </w:rPr>
                      <w:t>© CKE 2021</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753597"/>
      <w:docPartObj>
        <w:docPartGallery w:val="Page Numbers (Bottom of Page)"/>
        <w:docPartUnique/>
      </w:docPartObj>
    </w:sdtPr>
    <w:sdtEndPr/>
    <w:sdtContent>
      <w:sdt>
        <w:sdtPr>
          <w:id w:val="1728636285"/>
          <w:docPartObj>
            <w:docPartGallery w:val="Page Numbers (Top of Page)"/>
            <w:docPartUnique/>
          </w:docPartObj>
        </w:sdtPr>
        <w:sdtEndPr/>
        <w:sdtContent>
          <w:p w14:paraId="319B29E6" w14:textId="77777777" w:rsidR="0075678A" w:rsidRPr="00053A5D" w:rsidRDefault="0075678A">
            <w:pPr>
              <w:pStyle w:val="Stopka"/>
              <w:jc w:val="center"/>
            </w:pPr>
            <w:r w:rsidRPr="00053A5D">
              <w:t xml:space="preserve">Strona </w:t>
            </w:r>
            <w:r w:rsidRPr="00053A5D">
              <w:rPr>
                <w:bCs/>
              </w:rPr>
              <w:fldChar w:fldCharType="begin"/>
            </w:r>
            <w:r w:rsidRPr="00053A5D">
              <w:rPr>
                <w:bCs/>
              </w:rPr>
              <w:instrText>PAGE</w:instrText>
            </w:r>
            <w:r w:rsidRPr="00053A5D">
              <w:rPr>
                <w:bCs/>
              </w:rPr>
              <w:fldChar w:fldCharType="separate"/>
            </w:r>
            <w:r w:rsidR="00E1638D">
              <w:rPr>
                <w:bCs/>
                <w:noProof/>
              </w:rPr>
              <w:t>2</w:t>
            </w:r>
            <w:r w:rsidRPr="00053A5D">
              <w:rPr>
                <w:bCs/>
              </w:rPr>
              <w:fldChar w:fldCharType="end"/>
            </w:r>
            <w:r w:rsidRPr="00053A5D">
              <w:t xml:space="preserve"> z </w:t>
            </w:r>
            <w:r w:rsidRPr="00053A5D">
              <w:rPr>
                <w:bCs/>
              </w:rPr>
              <w:fldChar w:fldCharType="begin"/>
            </w:r>
            <w:r w:rsidRPr="00053A5D">
              <w:rPr>
                <w:bCs/>
              </w:rPr>
              <w:instrText>NUMPAGES</w:instrText>
            </w:r>
            <w:r w:rsidRPr="00053A5D">
              <w:rPr>
                <w:bCs/>
              </w:rPr>
              <w:fldChar w:fldCharType="separate"/>
            </w:r>
            <w:r w:rsidR="00E1638D">
              <w:rPr>
                <w:bCs/>
                <w:noProof/>
              </w:rPr>
              <w:t>16</w:t>
            </w:r>
            <w:r w:rsidRPr="00053A5D">
              <w:rPr>
                <w:bCs/>
              </w:rPr>
              <w:fldChar w:fldCharType="end"/>
            </w:r>
          </w:p>
        </w:sdtContent>
      </w:sdt>
    </w:sdtContent>
  </w:sdt>
  <w:p w14:paraId="28A32802" w14:textId="28B2E602" w:rsidR="0075678A" w:rsidRPr="00053A5D" w:rsidRDefault="00AC00C1" w:rsidP="00053A5D">
    <w:pPr>
      <w:pStyle w:val="Stopka"/>
      <w:jc w:val="right"/>
      <w:rPr>
        <w:b/>
        <w:sz w:val="16"/>
        <w:szCs w:val="16"/>
      </w:rPr>
    </w:pPr>
    <w:r>
      <w:rPr>
        <w:b/>
        <w:sz w:val="16"/>
        <w:szCs w:val="16"/>
      </w:rPr>
      <w:t>EHIP</w:t>
    </w:r>
    <w:r w:rsidR="0075678A" w:rsidRPr="00053A5D">
      <w:rPr>
        <w:b/>
        <w:sz w:val="16"/>
        <w:szCs w:val="16"/>
      </w:rPr>
      <w:t>-R0_</w:t>
    </w:r>
    <w:r w:rsidR="0075678A">
      <w:rPr>
        <w:b/>
        <w:sz w:val="16"/>
        <w:szCs w:val="16"/>
      </w:rPr>
      <w:t>6</w:t>
    </w:r>
    <w:r>
      <w:rPr>
        <w:b/>
        <w:sz w:val="16"/>
        <w:szCs w:val="16"/>
      </w:rPr>
      <w:t>6</w:t>
    </w:r>
    <w:r w:rsidR="0075678A" w:rsidRPr="00053A5D">
      <w:rPr>
        <w:b/>
        <w:sz w:val="16"/>
        <w:szCs w:val="16"/>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1DA59" w14:textId="77777777" w:rsidR="0075678A" w:rsidRDefault="0075678A" w:rsidP="000E52A0">
      <w:pPr>
        <w:spacing w:line="240" w:lineRule="auto"/>
      </w:pPr>
      <w:r>
        <w:separator/>
      </w:r>
    </w:p>
  </w:footnote>
  <w:footnote w:type="continuationSeparator" w:id="0">
    <w:p w14:paraId="4A2D03A8" w14:textId="77777777" w:rsidR="0075678A" w:rsidRDefault="0075678A" w:rsidP="000E52A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29CD8" w14:textId="77777777" w:rsidR="0075678A" w:rsidRDefault="0075678A">
    <w:pPr>
      <w:pStyle w:val="Nagwek"/>
    </w:pPr>
  </w:p>
  <w:p w14:paraId="0847B961" w14:textId="77777777" w:rsidR="0075678A" w:rsidRDefault="0075678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3E627" w14:textId="77777777" w:rsidR="0075678A" w:rsidRDefault="0075678A">
    <w:pPr>
      <w:pStyle w:val="Nagwek"/>
    </w:pPr>
  </w:p>
  <w:p w14:paraId="62DD5E2C" w14:textId="77777777" w:rsidR="0075678A" w:rsidRDefault="0075678A">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703E2" w14:textId="70A17372" w:rsidR="0075678A" w:rsidRDefault="0075678A">
    <w:pPr>
      <w:pStyle w:val="Nagwek"/>
    </w:pPr>
  </w:p>
  <w:p w14:paraId="7CD6BFEA" w14:textId="77777777" w:rsidR="0075678A" w:rsidRDefault="0075678A">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D7F52" w14:textId="77777777" w:rsidR="0075678A" w:rsidRDefault="0075678A">
    <w:pPr>
      <w:pStyle w:val="Nagwek"/>
    </w:pPr>
  </w:p>
  <w:p w14:paraId="0FDA4DC0" w14:textId="77777777" w:rsidR="0075678A" w:rsidRDefault="0075678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47C06"/>
    <w:multiLevelType w:val="hybridMultilevel"/>
    <w:tmpl w:val="8EDE5904"/>
    <w:lvl w:ilvl="0" w:tplc="81D8B91C">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343B07B2"/>
    <w:multiLevelType w:val="hybridMultilevel"/>
    <w:tmpl w:val="B4523F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BAD0B19"/>
    <w:multiLevelType w:val="hybridMultilevel"/>
    <w:tmpl w:val="4170B2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ECE295F"/>
    <w:multiLevelType w:val="hybridMultilevel"/>
    <w:tmpl w:val="4D7AC460"/>
    <w:lvl w:ilvl="0" w:tplc="2D463440">
      <w:start w:val="1"/>
      <w:numFmt w:val="upperLetter"/>
      <w:lvlText w:val="%1."/>
      <w:lvlJc w:val="left"/>
      <w:pPr>
        <w:ind w:left="360" w:hanging="360"/>
      </w:pPr>
      <w:rPr>
        <w:rFonts w:ascii="Arial" w:eastAsiaTheme="minorHAnsi" w:hAnsi="Arial" w:cs="Arial"/>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59170041"/>
    <w:multiLevelType w:val="hybridMultilevel"/>
    <w:tmpl w:val="E6828912"/>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5" w15:restartNumberingAfterBreak="0">
    <w:nsid w:val="5CD40736"/>
    <w:multiLevelType w:val="hybridMultilevel"/>
    <w:tmpl w:val="D2F803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D551FA8"/>
    <w:multiLevelType w:val="hybridMultilevel"/>
    <w:tmpl w:val="A164E79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EFC5418"/>
    <w:multiLevelType w:val="hybridMultilevel"/>
    <w:tmpl w:val="A8766994"/>
    <w:lvl w:ilvl="0" w:tplc="05DC07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num>
  <w:num w:numId="2">
    <w:abstractNumId w:val="4"/>
  </w:num>
  <w:num w:numId="3">
    <w:abstractNumId w:val="0"/>
  </w:num>
  <w:num w:numId="4">
    <w:abstractNumId w:val="5"/>
  </w:num>
  <w:num w:numId="5">
    <w:abstractNumId w:val="6"/>
  </w:num>
  <w:num w:numId="6">
    <w:abstractNumId w:val="3"/>
  </w:num>
  <w:num w:numId="7">
    <w:abstractNumId w:val="2"/>
  </w:num>
  <w:num w:numId="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905"/>
    <w:rsid w:val="00003BDC"/>
    <w:rsid w:val="00013EAD"/>
    <w:rsid w:val="00014575"/>
    <w:rsid w:val="00021331"/>
    <w:rsid w:val="000248F8"/>
    <w:rsid w:val="000258DD"/>
    <w:rsid w:val="00026005"/>
    <w:rsid w:val="00032CE6"/>
    <w:rsid w:val="00033239"/>
    <w:rsid w:val="00033FFD"/>
    <w:rsid w:val="000346AA"/>
    <w:rsid w:val="000355B2"/>
    <w:rsid w:val="000365B3"/>
    <w:rsid w:val="00041B4E"/>
    <w:rsid w:val="00045498"/>
    <w:rsid w:val="00046D04"/>
    <w:rsid w:val="00051F8D"/>
    <w:rsid w:val="0005374E"/>
    <w:rsid w:val="00053A5D"/>
    <w:rsid w:val="00055E1F"/>
    <w:rsid w:val="000562D9"/>
    <w:rsid w:val="00056475"/>
    <w:rsid w:val="00056CE6"/>
    <w:rsid w:val="00056E0E"/>
    <w:rsid w:val="00066F2F"/>
    <w:rsid w:val="000703B9"/>
    <w:rsid w:val="00071F6A"/>
    <w:rsid w:val="00075347"/>
    <w:rsid w:val="00076E5C"/>
    <w:rsid w:val="0007731F"/>
    <w:rsid w:val="000838AE"/>
    <w:rsid w:val="000848BD"/>
    <w:rsid w:val="000864E2"/>
    <w:rsid w:val="0009217D"/>
    <w:rsid w:val="0009370C"/>
    <w:rsid w:val="00095919"/>
    <w:rsid w:val="00096516"/>
    <w:rsid w:val="000A1814"/>
    <w:rsid w:val="000B152D"/>
    <w:rsid w:val="000B18BA"/>
    <w:rsid w:val="000B643E"/>
    <w:rsid w:val="000B7FCA"/>
    <w:rsid w:val="000B7FEC"/>
    <w:rsid w:val="000C499A"/>
    <w:rsid w:val="000C5B75"/>
    <w:rsid w:val="000D3D3B"/>
    <w:rsid w:val="000D7668"/>
    <w:rsid w:val="000E106B"/>
    <w:rsid w:val="000E52A0"/>
    <w:rsid w:val="000E6D0E"/>
    <w:rsid w:val="000F15F9"/>
    <w:rsid w:val="000F42E5"/>
    <w:rsid w:val="000F6678"/>
    <w:rsid w:val="000F6BFE"/>
    <w:rsid w:val="001009F4"/>
    <w:rsid w:val="00100ACF"/>
    <w:rsid w:val="00111A99"/>
    <w:rsid w:val="00114606"/>
    <w:rsid w:val="001170AC"/>
    <w:rsid w:val="0012002F"/>
    <w:rsid w:val="00123F73"/>
    <w:rsid w:val="00124160"/>
    <w:rsid w:val="0012432A"/>
    <w:rsid w:val="00127597"/>
    <w:rsid w:val="0013220F"/>
    <w:rsid w:val="001368DF"/>
    <w:rsid w:val="00151A39"/>
    <w:rsid w:val="00152460"/>
    <w:rsid w:val="00154770"/>
    <w:rsid w:val="00162AA3"/>
    <w:rsid w:val="00162D9D"/>
    <w:rsid w:val="0016491B"/>
    <w:rsid w:val="001669A4"/>
    <w:rsid w:val="00182895"/>
    <w:rsid w:val="001A430B"/>
    <w:rsid w:val="001B72AE"/>
    <w:rsid w:val="001C072E"/>
    <w:rsid w:val="001C2167"/>
    <w:rsid w:val="001C28AD"/>
    <w:rsid w:val="001C3C76"/>
    <w:rsid w:val="001C4A22"/>
    <w:rsid w:val="001C5FF0"/>
    <w:rsid w:val="001C6C26"/>
    <w:rsid w:val="001D245C"/>
    <w:rsid w:val="001D2B58"/>
    <w:rsid w:val="001D4DB4"/>
    <w:rsid w:val="001D505E"/>
    <w:rsid w:val="001E53DD"/>
    <w:rsid w:val="001F0DD0"/>
    <w:rsid w:val="001F106F"/>
    <w:rsid w:val="001F178A"/>
    <w:rsid w:val="001F3EF3"/>
    <w:rsid w:val="002024B9"/>
    <w:rsid w:val="002120E0"/>
    <w:rsid w:val="00213623"/>
    <w:rsid w:val="002207DB"/>
    <w:rsid w:val="00223A3A"/>
    <w:rsid w:val="0023205B"/>
    <w:rsid w:val="00242B6F"/>
    <w:rsid w:val="00242EA3"/>
    <w:rsid w:val="00245F72"/>
    <w:rsid w:val="00246CE1"/>
    <w:rsid w:val="0024784D"/>
    <w:rsid w:val="002511C3"/>
    <w:rsid w:val="00253A54"/>
    <w:rsid w:val="00254198"/>
    <w:rsid w:val="00254490"/>
    <w:rsid w:val="002552B3"/>
    <w:rsid w:val="0026773F"/>
    <w:rsid w:val="00273715"/>
    <w:rsid w:val="00275708"/>
    <w:rsid w:val="0027578A"/>
    <w:rsid w:val="00276B5E"/>
    <w:rsid w:val="00292ABD"/>
    <w:rsid w:val="002962D9"/>
    <w:rsid w:val="002967D2"/>
    <w:rsid w:val="002A094B"/>
    <w:rsid w:val="002A14EC"/>
    <w:rsid w:val="002A4EB3"/>
    <w:rsid w:val="002A6F13"/>
    <w:rsid w:val="002B477B"/>
    <w:rsid w:val="002C0801"/>
    <w:rsid w:val="002C1951"/>
    <w:rsid w:val="002C2F4E"/>
    <w:rsid w:val="002C3237"/>
    <w:rsid w:val="002C67D6"/>
    <w:rsid w:val="002D1989"/>
    <w:rsid w:val="002E095A"/>
    <w:rsid w:val="002E1337"/>
    <w:rsid w:val="002E4FE7"/>
    <w:rsid w:val="002F3EF6"/>
    <w:rsid w:val="002F5C21"/>
    <w:rsid w:val="002F7CE6"/>
    <w:rsid w:val="003033B2"/>
    <w:rsid w:val="003072EE"/>
    <w:rsid w:val="00307CFA"/>
    <w:rsid w:val="00315050"/>
    <w:rsid w:val="00315F8F"/>
    <w:rsid w:val="0033372E"/>
    <w:rsid w:val="00334248"/>
    <w:rsid w:val="003359AF"/>
    <w:rsid w:val="0033631F"/>
    <w:rsid w:val="003406D7"/>
    <w:rsid w:val="00342E03"/>
    <w:rsid w:val="003469A6"/>
    <w:rsid w:val="0035029D"/>
    <w:rsid w:val="00352579"/>
    <w:rsid w:val="00352642"/>
    <w:rsid w:val="003606BD"/>
    <w:rsid w:val="00362EF7"/>
    <w:rsid w:val="003757C3"/>
    <w:rsid w:val="00376828"/>
    <w:rsid w:val="00381810"/>
    <w:rsid w:val="00382C64"/>
    <w:rsid w:val="00384F08"/>
    <w:rsid w:val="00385280"/>
    <w:rsid w:val="00387268"/>
    <w:rsid w:val="00391FDB"/>
    <w:rsid w:val="003924ED"/>
    <w:rsid w:val="0039399B"/>
    <w:rsid w:val="003961D6"/>
    <w:rsid w:val="003973E4"/>
    <w:rsid w:val="003A05F2"/>
    <w:rsid w:val="003A143A"/>
    <w:rsid w:val="003A3C63"/>
    <w:rsid w:val="003B0511"/>
    <w:rsid w:val="003B30DC"/>
    <w:rsid w:val="003C0593"/>
    <w:rsid w:val="003C23E0"/>
    <w:rsid w:val="003C27D6"/>
    <w:rsid w:val="003C2D24"/>
    <w:rsid w:val="003C34A3"/>
    <w:rsid w:val="003C5AD8"/>
    <w:rsid w:val="003D53D5"/>
    <w:rsid w:val="003D7920"/>
    <w:rsid w:val="003E0A16"/>
    <w:rsid w:val="003E1CB4"/>
    <w:rsid w:val="003E23A7"/>
    <w:rsid w:val="003E3F8F"/>
    <w:rsid w:val="003E6B81"/>
    <w:rsid w:val="003F0BD1"/>
    <w:rsid w:val="003F2869"/>
    <w:rsid w:val="00402B0C"/>
    <w:rsid w:val="00404BBD"/>
    <w:rsid w:val="0041508E"/>
    <w:rsid w:val="00417CC5"/>
    <w:rsid w:val="00420E22"/>
    <w:rsid w:val="00421E5E"/>
    <w:rsid w:val="00424881"/>
    <w:rsid w:val="00424ECB"/>
    <w:rsid w:val="00434774"/>
    <w:rsid w:val="00436C3D"/>
    <w:rsid w:val="004422C2"/>
    <w:rsid w:val="00444640"/>
    <w:rsid w:val="00445B24"/>
    <w:rsid w:val="00450EE8"/>
    <w:rsid w:val="004576C4"/>
    <w:rsid w:val="00462A3E"/>
    <w:rsid w:val="004702C9"/>
    <w:rsid w:val="00473928"/>
    <w:rsid w:val="004762D6"/>
    <w:rsid w:val="00480D62"/>
    <w:rsid w:val="00480E70"/>
    <w:rsid w:val="004818D7"/>
    <w:rsid w:val="004910F6"/>
    <w:rsid w:val="004A3A78"/>
    <w:rsid w:val="004A68DC"/>
    <w:rsid w:val="004B2853"/>
    <w:rsid w:val="004B64B2"/>
    <w:rsid w:val="004C2731"/>
    <w:rsid w:val="004C3BFF"/>
    <w:rsid w:val="004C5921"/>
    <w:rsid w:val="004C70DF"/>
    <w:rsid w:val="004C78C4"/>
    <w:rsid w:val="004D1361"/>
    <w:rsid w:val="004D2236"/>
    <w:rsid w:val="004D28B3"/>
    <w:rsid w:val="004D3AAA"/>
    <w:rsid w:val="004D400A"/>
    <w:rsid w:val="004E2C0D"/>
    <w:rsid w:val="004E2C89"/>
    <w:rsid w:val="004F3B97"/>
    <w:rsid w:val="00500A39"/>
    <w:rsid w:val="00503332"/>
    <w:rsid w:val="00504192"/>
    <w:rsid w:val="00505A44"/>
    <w:rsid w:val="00511A2C"/>
    <w:rsid w:val="00512E3A"/>
    <w:rsid w:val="00515759"/>
    <w:rsid w:val="0052146B"/>
    <w:rsid w:val="005214D0"/>
    <w:rsid w:val="005232C0"/>
    <w:rsid w:val="00526A6E"/>
    <w:rsid w:val="00531D16"/>
    <w:rsid w:val="00533534"/>
    <w:rsid w:val="0053627E"/>
    <w:rsid w:val="00540D55"/>
    <w:rsid w:val="0054620C"/>
    <w:rsid w:val="00546742"/>
    <w:rsid w:val="00550DFA"/>
    <w:rsid w:val="00552818"/>
    <w:rsid w:val="00552A4C"/>
    <w:rsid w:val="00554100"/>
    <w:rsid w:val="00557273"/>
    <w:rsid w:val="00560BDD"/>
    <w:rsid w:val="0056114B"/>
    <w:rsid w:val="005623BF"/>
    <w:rsid w:val="00563FBB"/>
    <w:rsid w:val="005656DB"/>
    <w:rsid w:val="00565982"/>
    <w:rsid w:val="005833AF"/>
    <w:rsid w:val="0058730B"/>
    <w:rsid w:val="00590B6A"/>
    <w:rsid w:val="0059228D"/>
    <w:rsid w:val="0059446D"/>
    <w:rsid w:val="005A07AB"/>
    <w:rsid w:val="005A0BFD"/>
    <w:rsid w:val="005A524A"/>
    <w:rsid w:val="005B421C"/>
    <w:rsid w:val="005B6797"/>
    <w:rsid w:val="005C0DD6"/>
    <w:rsid w:val="005C612C"/>
    <w:rsid w:val="005C7B47"/>
    <w:rsid w:val="005D7637"/>
    <w:rsid w:val="005F4706"/>
    <w:rsid w:val="00602527"/>
    <w:rsid w:val="00605E9B"/>
    <w:rsid w:val="00614142"/>
    <w:rsid w:val="00614C54"/>
    <w:rsid w:val="00616264"/>
    <w:rsid w:val="00617A81"/>
    <w:rsid w:val="006206B7"/>
    <w:rsid w:val="006226E5"/>
    <w:rsid w:val="0063401D"/>
    <w:rsid w:val="00636A86"/>
    <w:rsid w:val="00642487"/>
    <w:rsid w:val="006536BC"/>
    <w:rsid w:val="00654FFE"/>
    <w:rsid w:val="006609C6"/>
    <w:rsid w:val="006617F6"/>
    <w:rsid w:val="00661A7A"/>
    <w:rsid w:val="00662BB7"/>
    <w:rsid w:val="00663787"/>
    <w:rsid w:val="00664DE4"/>
    <w:rsid w:val="00666212"/>
    <w:rsid w:val="006673D7"/>
    <w:rsid w:val="00676984"/>
    <w:rsid w:val="00676C6B"/>
    <w:rsid w:val="00676F8B"/>
    <w:rsid w:val="00681A8C"/>
    <w:rsid w:val="00682789"/>
    <w:rsid w:val="0068369C"/>
    <w:rsid w:val="00687A41"/>
    <w:rsid w:val="00694847"/>
    <w:rsid w:val="00695022"/>
    <w:rsid w:val="006A0DF2"/>
    <w:rsid w:val="006A6C43"/>
    <w:rsid w:val="006A77F0"/>
    <w:rsid w:val="006B3ACC"/>
    <w:rsid w:val="006B671C"/>
    <w:rsid w:val="006C0149"/>
    <w:rsid w:val="006C4DFA"/>
    <w:rsid w:val="006D15FE"/>
    <w:rsid w:val="006D1EDC"/>
    <w:rsid w:val="006D455E"/>
    <w:rsid w:val="006E24EC"/>
    <w:rsid w:val="006E25F6"/>
    <w:rsid w:val="006E5FAB"/>
    <w:rsid w:val="006F007E"/>
    <w:rsid w:val="006F0786"/>
    <w:rsid w:val="006F118B"/>
    <w:rsid w:val="006F42DD"/>
    <w:rsid w:val="006F5BFF"/>
    <w:rsid w:val="006F61AE"/>
    <w:rsid w:val="006F6233"/>
    <w:rsid w:val="007008E8"/>
    <w:rsid w:val="007078D1"/>
    <w:rsid w:val="00711FF9"/>
    <w:rsid w:val="007149FD"/>
    <w:rsid w:val="00722A66"/>
    <w:rsid w:val="00727E3C"/>
    <w:rsid w:val="00732267"/>
    <w:rsid w:val="00732C19"/>
    <w:rsid w:val="007333E2"/>
    <w:rsid w:val="00736416"/>
    <w:rsid w:val="00744D41"/>
    <w:rsid w:val="00747AF1"/>
    <w:rsid w:val="0075678A"/>
    <w:rsid w:val="00756ABD"/>
    <w:rsid w:val="007606AB"/>
    <w:rsid w:val="00761DCD"/>
    <w:rsid w:val="00763A68"/>
    <w:rsid w:val="00766F67"/>
    <w:rsid w:val="00771ABF"/>
    <w:rsid w:val="00772651"/>
    <w:rsid w:val="00772847"/>
    <w:rsid w:val="007748CB"/>
    <w:rsid w:val="0077519D"/>
    <w:rsid w:val="007774AB"/>
    <w:rsid w:val="00783C11"/>
    <w:rsid w:val="007A03AC"/>
    <w:rsid w:val="007A2029"/>
    <w:rsid w:val="007A259C"/>
    <w:rsid w:val="007A2ADD"/>
    <w:rsid w:val="007B3AE2"/>
    <w:rsid w:val="007B7A1E"/>
    <w:rsid w:val="007B7E53"/>
    <w:rsid w:val="007D2B12"/>
    <w:rsid w:val="007D43E4"/>
    <w:rsid w:val="007E018B"/>
    <w:rsid w:val="007E02EC"/>
    <w:rsid w:val="007E3565"/>
    <w:rsid w:val="007E4F7B"/>
    <w:rsid w:val="007E5244"/>
    <w:rsid w:val="007E6BDF"/>
    <w:rsid w:val="007F497F"/>
    <w:rsid w:val="00800176"/>
    <w:rsid w:val="0080036E"/>
    <w:rsid w:val="00805096"/>
    <w:rsid w:val="00805221"/>
    <w:rsid w:val="00806213"/>
    <w:rsid w:val="0080799F"/>
    <w:rsid w:val="00811327"/>
    <w:rsid w:val="00813A1C"/>
    <w:rsid w:val="00814A96"/>
    <w:rsid w:val="008226E9"/>
    <w:rsid w:val="00827AA0"/>
    <w:rsid w:val="00833B17"/>
    <w:rsid w:val="00837B15"/>
    <w:rsid w:val="00840AC3"/>
    <w:rsid w:val="00845000"/>
    <w:rsid w:val="0084601D"/>
    <w:rsid w:val="00846A6E"/>
    <w:rsid w:val="00847118"/>
    <w:rsid w:val="008522D6"/>
    <w:rsid w:val="00852C76"/>
    <w:rsid w:val="00854854"/>
    <w:rsid w:val="00861169"/>
    <w:rsid w:val="00863639"/>
    <w:rsid w:val="008653FD"/>
    <w:rsid w:val="00867C03"/>
    <w:rsid w:val="00870834"/>
    <w:rsid w:val="00870B83"/>
    <w:rsid w:val="00870EC7"/>
    <w:rsid w:val="0088339A"/>
    <w:rsid w:val="00883721"/>
    <w:rsid w:val="00883B34"/>
    <w:rsid w:val="00886531"/>
    <w:rsid w:val="00886B1C"/>
    <w:rsid w:val="00887D9F"/>
    <w:rsid w:val="00897234"/>
    <w:rsid w:val="008A0EDA"/>
    <w:rsid w:val="008A0F74"/>
    <w:rsid w:val="008A3F54"/>
    <w:rsid w:val="008A7EF6"/>
    <w:rsid w:val="008B0006"/>
    <w:rsid w:val="008B0DF2"/>
    <w:rsid w:val="008B261F"/>
    <w:rsid w:val="008C1CD4"/>
    <w:rsid w:val="008C55DA"/>
    <w:rsid w:val="008C5C7C"/>
    <w:rsid w:val="008D123D"/>
    <w:rsid w:val="008D2283"/>
    <w:rsid w:val="008D56D1"/>
    <w:rsid w:val="008D6051"/>
    <w:rsid w:val="008E04A1"/>
    <w:rsid w:val="008E15AB"/>
    <w:rsid w:val="008E4050"/>
    <w:rsid w:val="008E609A"/>
    <w:rsid w:val="008E6F20"/>
    <w:rsid w:val="008F02C9"/>
    <w:rsid w:val="0090006F"/>
    <w:rsid w:val="0090010B"/>
    <w:rsid w:val="00904D1E"/>
    <w:rsid w:val="00910366"/>
    <w:rsid w:val="009136B0"/>
    <w:rsid w:val="00914696"/>
    <w:rsid w:val="00916CFA"/>
    <w:rsid w:val="00920942"/>
    <w:rsid w:val="00921D71"/>
    <w:rsid w:val="009228C6"/>
    <w:rsid w:val="00927C26"/>
    <w:rsid w:val="00931648"/>
    <w:rsid w:val="00933352"/>
    <w:rsid w:val="00933D8A"/>
    <w:rsid w:val="00940813"/>
    <w:rsid w:val="0094093D"/>
    <w:rsid w:val="0094227F"/>
    <w:rsid w:val="00942F83"/>
    <w:rsid w:val="009475BA"/>
    <w:rsid w:val="009515AC"/>
    <w:rsid w:val="009531A9"/>
    <w:rsid w:val="009553D4"/>
    <w:rsid w:val="00955DB7"/>
    <w:rsid w:val="0095695E"/>
    <w:rsid w:val="009577C2"/>
    <w:rsid w:val="00957D26"/>
    <w:rsid w:val="00960B46"/>
    <w:rsid w:val="00960CA9"/>
    <w:rsid w:val="009625A0"/>
    <w:rsid w:val="0096687C"/>
    <w:rsid w:val="00974194"/>
    <w:rsid w:val="00974392"/>
    <w:rsid w:val="009745B4"/>
    <w:rsid w:val="009818C1"/>
    <w:rsid w:val="0098620F"/>
    <w:rsid w:val="0099209A"/>
    <w:rsid w:val="009972D0"/>
    <w:rsid w:val="009A22AE"/>
    <w:rsid w:val="009A59D6"/>
    <w:rsid w:val="009A6385"/>
    <w:rsid w:val="009B0B0F"/>
    <w:rsid w:val="009B11F7"/>
    <w:rsid w:val="009B1DA2"/>
    <w:rsid w:val="009B4130"/>
    <w:rsid w:val="009B4E84"/>
    <w:rsid w:val="009B5C34"/>
    <w:rsid w:val="009B5C55"/>
    <w:rsid w:val="009B7ED4"/>
    <w:rsid w:val="009C11F5"/>
    <w:rsid w:val="009C3EC5"/>
    <w:rsid w:val="009C3F8F"/>
    <w:rsid w:val="009C58E5"/>
    <w:rsid w:val="009C7579"/>
    <w:rsid w:val="009E03A0"/>
    <w:rsid w:val="009E041C"/>
    <w:rsid w:val="009E0B1B"/>
    <w:rsid w:val="009F1A0D"/>
    <w:rsid w:val="009F6AD1"/>
    <w:rsid w:val="00A008A5"/>
    <w:rsid w:val="00A03A02"/>
    <w:rsid w:val="00A1046A"/>
    <w:rsid w:val="00A116BF"/>
    <w:rsid w:val="00A173FE"/>
    <w:rsid w:val="00A17671"/>
    <w:rsid w:val="00A21063"/>
    <w:rsid w:val="00A21F7C"/>
    <w:rsid w:val="00A23D22"/>
    <w:rsid w:val="00A2486B"/>
    <w:rsid w:val="00A25273"/>
    <w:rsid w:val="00A26BA6"/>
    <w:rsid w:val="00A26E68"/>
    <w:rsid w:val="00A35711"/>
    <w:rsid w:val="00A36301"/>
    <w:rsid w:val="00A366B9"/>
    <w:rsid w:val="00A47C11"/>
    <w:rsid w:val="00A54434"/>
    <w:rsid w:val="00A54AE9"/>
    <w:rsid w:val="00A55542"/>
    <w:rsid w:val="00A578A3"/>
    <w:rsid w:val="00A66A24"/>
    <w:rsid w:val="00A713B8"/>
    <w:rsid w:val="00A73D79"/>
    <w:rsid w:val="00A73EE2"/>
    <w:rsid w:val="00A744EC"/>
    <w:rsid w:val="00A7580A"/>
    <w:rsid w:val="00A776E2"/>
    <w:rsid w:val="00A86760"/>
    <w:rsid w:val="00A86C1F"/>
    <w:rsid w:val="00A91283"/>
    <w:rsid w:val="00AA2270"/>
    <w:rsid w:val="00AA3371"/>
    <w:rsid w:val="00AA40A8"/>
    <w:rsid w:val="00AA53BE"/>
    <w:rsid w:val="00AA71A5"/>
    <w:rsid w:val="00AA73CB"/>
    <w:rsid w:val="00AA7AA5"/>
    <w:rsid w:val="00AB43AD"/>
    <w:rsid w:val="00AB50A3"/>
    <w:rsid w:val="00AB588B"/>
    <w:rsid w:val="00AC00C1"/>
    <w:rsid w:val="00AC1060"/>
    <w:rsid w:val="00AC1146"/>
    <w:rsid w:val="00AC237F"/>
    <w:rsid w:val="00AC3AA4"/>
    <w:rsid w:val="00AC725A"/>
    <w:rsid w:val="00AD19D4"/>
    <w:rsid w:val="00AD6BE2"/>
    <w:rsid w:val="00AE2864"/>
    <w:rsid w:val="00AE5514"/>
    <w:rsid w:val="00AE5FC3"/>
    <w:rsid w:val="00AF5BE3"/>
    <w:rsid w:val="00AF7BAC"/>
    <w:rsid w:val="00B00BCF"/>
    <w:rsid w:val="00B00C23"/>
    <w:rsid w:val="00B02D0C"/>
    <w:rsid w:val="00B049F0"/>
    <w:rsid w:val="00B04EB0"/>
    <w:rsid w:val="00B11357"/>
    <w:rsid w:val="00B12E5F"/>
    <w:rsid w:val="00B13477"/>
    <w:rsid w:val="00B1377F"/>
    <w:rsid w:val="00B1401B"/>
    <w:rsid w:val="00B205DF"/>
    <w:rsid w:val="00B210A8"/>
    <w:rsid w:val="00B35CCF"/>
    <w:rsid w:val="00B35E2E"/>
    <w:rsid w:val="00B3620A"/>
    <w:rsid w:val="00B36805"/>
    <w:rsid w:val="00B3710D"/>
    <w:rsid w:val="00B449D0"/>
    <w:rsid w:val="00B45D7D"/>
    <w:rsid w:val="00B46299"/>
    <w:rsid w:val="00B46A51"/>
    <w:rsid w:val="00B46A67"/>
    <w:rsid w:val="00B47948"/>
    <w:rsid w:val="00B5078A"/>
    <w:rsid w:val="00B524B8"/>
    <w:rsid w:val="00B567C1"/>
    <w:rsid w:val="00B61CB6"/>
    <w:rsid w:val="00B62504"/>
    <w:rsid w:val="00B63173"/>
    <w:rsid w:val="00B658A1"/>
    <w:rsid w:val="00B728EE"/>
    <w:rsid w:val="00B72FE1"/>
    <w:rsid w:val="00B808A9"/>
    <w:rsid w:val="00B85A45"/>
    <w:rsid w:val="00B90535"/>
    <w:rsid w:val="00B9199F"/>
    <w:rsid w:val="00B93481"/>
    <w:rsid w:val="00B93DB8"/>
    <w:rsid w:val="00B94C18"/>
    <w:rsid w:val="00BA01D6"/>
    <w:rsid w:val="00BA5B82"/>
    <w:rsid w:val="00BB6905"/>
    <w:rsid w:val="00BC0443"/>
    <w:rsid w:val="00BC1540"/>
    <w:rsid w:val="00BC4D8F"/>
    <w:rsid w:val="00BC57EF"/>
    <w:rsid w:val="00BC7D50"/>
    <w:rsid w:val="00BD64B5"/>
    <w:rsid w:val="00BD6E91"/>
    <w:rsid w:val="00BD6ECC"/>
    <w:rsid w:val="00BE1267"/>
    <w:rsid w:val="00BE1BE3"/>
    <w:rsid w:val="00BE30AA"/>
    <w:rsid w:val="00BE37C9"/>
    <w:rsid w:val="00BE400D"/>
    <w:rsid w:val="00BE6140"/>
    <w:rsid w:val="00BE704F"/>
    <w:rsid w:val="00BF20EA"/>
    <w:rsid w:val="00BF2A8F"/>
    <w:rsid w:val="00BF38E0"/>
    <w:rsid w:val="00BF4D4E"/>
    <w:rsid w:val="00BF5BC6"/>
    <w:rsid w:val="00C02302"/>
    <w:rsid w:val="00C046BF"/>
    <w:rsid w:val="00C0540B"/>
    <w:rsid w:val="00C36512"/>
    <w:rsid w:val="00C371D0"/>
    <w:rsid w:val="00C3776B"/>
    <w:rsid w:val="00C40085"/>
    <w:rsid w:val="00C4072B"/>
    <w:rsid w:val="00C409FE"/>
    <w:rsid w:val="00C41298"/>
    <w:rsid w:val="00C42D57"/>
    <w:rsid w:val="00C60FF4"/>
    <w:rsid w:val="00C61793"/>
    <w:rsid w:val="00C91575"/>
    <w:rsid w:val="00C95248"/>
    <w:rsid w:val="00C9746A"/>
    <w:rsid w:val="00CA0B7B"/>
    <w:rsid w:val="00CA29ED"/>
    <w:rsid w:val="00CA32F4"/>
    <w:rsid w:val="00CA53AD"/>
    <w:rsid w:val="00CA5DFF"/>
    <w:rsid w:val="00CA6677"/>
    <w:rsid w:val="00CB124E"/>
    <w:rsid w:val="00CB73F4"/>
    <w:rsid w:val="00CB7A20"/>
    <w:rsid w:val="00CC7BFA"/>
    <w:rsid w:val="00CE0230"/>
    <w:rsid w:val="00CE0411"/>
    <w:rsid w:val="00CE5791"/>
    <w:rsid w:val="00CF0127"/>
    <w:rsid w:val="00CF029E"/>
    <w:rsid w:val="00CF0978"/>
    <w:rsid w:val="00CF2310"/>
    <w:rsid w:val="00CF67FF"/>
    <w:rsid w:val="00D00AC3"/>
    <w:rsid w:val="00D01440"/>
    <w:rsid w:val="00D04414"/>
    <w:rsid w:val="00D04941"/>
    <w:rsid w:val="00D0790B"/>
    <w:rsid w:val="00D122D7"/>
    <w:rsid w:val="00D17005"/>
    <w:rsid w:val="00D20E78"/>
    <w:rsid w:val="00D214B7"/>
    <w:rsid w:val="00D219F6"/>
    <w:rsid w:val="00D25D23"/>
    <w:rsid w:val="00D31695"/>
    <w:rsid w:val="00D33640"/>
    <w:rsid w:val="00D3393A"/>
    <w:rsid w:val="00D34A6B"/>
    <w:rsid w:val="00D43648"/>
    <w:rsid w:val="00D47C43"/>
    <w:rsid w:val="00D510D1"/>
    <w:rsid w:val="00D52269"/>
    <w:rsid w:val="00D60578"/>
    <w:rsid w:val="00D62D3F"/>
    <w:rsid w:val="00D645E3"/>
    <w:rsid w:val="00D65033"/>
    <w:rsid w:val="00D6692E"/>
    <w:rsid w:val="00D70341"/>
    <w:rsid w:val="00D71EC6"/>
    <w:rsid w:val="00D73D61"/>
    <w:rsid w:val="00D75C83"/>
    <w:rsid w:val="00D774E8"/>
    <w:rsid w:val="00D775FA"/>
    <w:rsid w:val="00D806CC"/>
    <w:rsid w:val="00D80AAC"/>
    <w:rsid w:val="00D8148D"/>
    <w:rsid w:val="00D8360A"/>
    <w:rsid w:val="00D840B4"/>
    <w:rsid w:val="00D848DC"/>
    <w:rsid w:val="00D8668E"/>
    <w:rsid w:val="00D93A85"/>
    <w:rsid w:val="00D93D3A"/>
    <w:rsid w:val="00D97164"/>
    <w:rsid w:val="00DA11B7"/>
    <w:rsid w:val="00DB3596"/>
    <w:rsid w:val="00DB56C6"/>
    <w:rsid w:val="00DB6544"/>
    <w:rsid w:val="00DB6D75"/>
    <w:rsid w:val="00DC1E0E"/>
    <w:rsid w:val="00DC2AA2"/>
    <w:rsid w:val="00DD04EC"/>
    <w:rsid w:val="00DD2183"/>
    <w:rsid w:val="00DD581B"/>
    <w:rsid w:val="00DD7A13"/>
    <w:rsid w:val="00DE22A8"/>
    <w:rsid w:val="00DE3409"/>
    <w:rsid w:val="00DE62C0"/>
    <w:rsid w:val="00DE65D9"/>
    <w:rsid w:val="00DF26DB"/>
    <w:rsid w:val="00DF36B0"/>
    <w:rsid w:val="00DF3D46"/>
    <w:rsid w:val="00DF716D"/>
    <w:rsid w:val="00DF7B3D"/>
    <w:rsid w:val="00E03BD7"/>
    <w:rsid w:val="00E03DEE"/>
    <w:rsid w:val="00E0722D"/>
    <w:rsid w:val="00E100A0"/>
    <w:rsid w:val="00E1083D"/>
    <w:rsid w:val="00E154FF"/>
    <w:rsid w:val="00E1638D"/>
    <w:rsid w:val="00E202BC"/>
    <w:rsid w:val="00E21559"/>
    <w:rsid w:val="00E27B41"/>
    <w:rsid w:val="00E27CDD"/>
    <w:rsid w:val="00E316CA"/>
    <w:rsid w:val="00E32C66"/>
    <w:rsid w:val="00E32E4B"/>
    <w:rsid w:val="00E372BD"/>
    <w:rsid w:val="00E3732B"/>
    <w:rsid w:val="00E400A6"/>
    <w:rsid w:val="00E40505"/>
    <w:rsid w:val="00E42A5A"/>
    <w:rsid w:val="00E5601C"/>
    <w:rsid w:val="00E564EF"/>
    <w:rsid w:val="00E56E4C"/>
    <w:rsid w:val="00E57DD7"/>
    <w:rsid w:val="00E60266"/>
    <w:rsid w:val="00E60584"/>
    <w:rsid w:val="00E65A43"/>
    <w:rsid w:val="00E669CE"/>
    <w:rsid w:val="00E66E81"/>
    <w:rsid w:val="00E701AA"/>
    <w:rsid w:val="00E71FB1"/>
    <w:rsid w:val="00E728CE"/>
    <w:rsid w:val="00E74B74"/>
    <w:rsid w:val="00E80896"/>
    <w:rsid w:val="00E84815"/>
    <w:rsid w:val="00E917C2"/>
    <w:rsid w:val="00E930C3"/>
    <w:rsid w:val="00E93C96"/>
    <w:rsid w:val="00E95C92"/>
    <w:rsid w:val="00EA0D16"/>
    <w:rsid w:val="00EA2096"/>
    <w:rsid w:val="00EA441D"/>
    <w:rsid w:val="00EA6FD5"/>
    <w:rsid w:val="00EB22A2"/>
    <w:rsid w:val="00EC1F6D"/>
    <w:rsid w:val="00EC5308"/>
    <w:rsid w:val="00EC68E0"/>
    <w:rsid w:val="00ED3C3B"/>
    <w:rsid w:val="00ED45B5"/>
    <w:rsid w:val="00ED5987"/>
    <w:rsid w:val="00EE2399"/>
    <w:rsid w:val="00EE7B34"/>
    <w:rsid w:val="00EF2609"/>
    <w:rsid w:val="00EF5373"/>
    <w:rsid w:val="00EF5618"/>
    <w:rsid w:val="00EF70D0"/>
    <w:rsid w:val="00F07726"/>
    <w:rsid w:val="00F0792D"/>
    <w:rsid w:val="00F10CED"/>
    <w:rsid w:val="00F14A28"/>
    <w:rsid w:val="00F14AAC"/>
    <w:rsid w:val="00F14D7C"/>
    <w:rsid w:val="00F20010"/>
    <w:rsid w:val="00F20933"/>
    <w:rsid w:val="00F21708"/>
    <w:rsid w:val="00F219D4"/>
    <w:rsid w:val="00F22B34"/>
    <w:rsid w:val="00F26A88"/>
    <w:rsid w:val="00F301FA"/>
    <w:rsid w:val="00F32F4C"/>
    <w:rsid w:val="00F36FFF"/>
    <w:rsid w:val="00F37CA8"/>
    <w:rsid w:val="00F41249"/>
    <w:rsid w:val="00F428E0"/>
    <w:rsid w:val="00F5207B"/>
    <w:rsid w:val="00F52BB0"/>
    <w:rsid w:val="00F53CFA"/>
    <w:rsid w:val="00F67802"/>
    <w:rsid w:val="00F67DA2"/>
    <w:rsid w:val="00F706F7"/>
    <w:rsid w:val="00F72B00"/>
    <w:rsid w:val="00F72B53"/>
    <w:rsid w:val="00F750F1"/>
    <w:rsid w:val="00F77EDA"/>
    <w:rsid w:val="00F90D02"/>
    <w:rsid w:val="00F91353"/>
    <w:rsid w:val="00F94786"/>
    <w:rsid w:val="00F94869"/>
    <w:rsid w:val="00FA672D"/>
    <w:rsid w:val="00FA7D8F"/>
    <w:rsid w:val="00FB42DE"/>
    <w:rsid w:val="00FB4D2C"/>
    <w:rsid w:val="00FB7305"/>
    <w:rsid w:val="00FC127D"/>
    <w:rsid w:val="00FD01A0"/>
    <w:rsid w:val="00FD1DFB"/>
    <w:rsid w:val="00FD2C5D"/>
    <w:rsid w:val="00FE0EFB"/>
    <w:rsid w:val="00FE22BB"/>
    <w:rsid w:val="00FF4D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5668A31"/>
  <w15:chartTrackingRefBased/>
  <w15:docId w15:val="{9B6174E5-AA93-441D-890B-0FC1DBF9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86C1F"/>
    <w:pPr>
      <w:spacing w:after="0" w:line="276" w:lineRule="auto"/>
      <w:jc w:val="both"/>
    </w:pPr>
    <w:rPr>
      <w:rFonts w:ascii="Arial" w:hAnsi="Arial" w:cs="Arial"/>
    </w:rPr>
  </w:style>
  <w:style w:type="paragraph" w:styleId="Nagwek1">
    <w:name w:val="heading 1"/>
    <w:basedOn w:val="Normalny"/>
    <w:next w:val="Normalny"/>
    <w:link w:val="Nagwek1Znak"/>
    <w:qFormat/>
    <w:rsid w:val="00E32E4B"/>
    <w:pPr>
      <w:keepNext/>
      <w:keepLines/>
      <w:spacing w:before="240" w:line="259" w:lineRule="auto"/>
      <w:jc w:val="left"/>
      <w:outlineLvl w:val="0"/>
    </w:pPr>
    <w:rPr>
      <w:rFonts w:ascii="Calibri Light" w:eastAsia="Times New Roman" w:hAnsi="Calibri Light" w:cs="Times New Roman"/>
      <w:color w:val="2E74B5"/>
      <w:sz w:val="32"/>
      <w:szCs w:val="32"/>
    </w:rPr>
  </w:style>
  <w:style w:type="paragraph" w:styleId="Nagwek2">
    <w:name w:val="heading 2"/>
    <w:basedOn w:val="Normalny"/>
    <w:next w:val="Normalny"/>
    <w:link w:val="Nagwek2Znak"/>
    <w:qFormat/>
    <w:rsid w:val="002024B9"/>
    <w:pPr>
      <w:keepNext/>
      <w:spacing w:line="240" w:lineRule="auto"/>
      <w:jc w:val="center"/>
      <w:outlineLvl w:val="1"/>
    </w:pPr>
    <w:rPr>
      <w:rFonts w:ascii="Times New Roman" w:eastAsia="Arial Unicode MS" w:hAnsi="Times New Roman" w:cs="Times New Roman"/>
      <w:b/>
      <w:bCs/>
      <w:sz w:val="28"/>
      <w:szCs w:val="24"/>
    </w:rPr>
  </w:style>
  <w:style w:type="paragraph" w:styleId="Nagwek3">
    <w:name w:val="heading 3"/>
    <w:basedOn w:val="Normalny"/>
    <w:next w:val="Normalny"/>
    <w:link w:val="Nagwek3Znak"/>
    <w:uiPriority w:val="9"/>
    <w:semiHidden/>
    <w:unhideWhenUsed/>
    <w:qFormat/>
    <w:rsid w:val="002024B9"/>
    <w:pPr>
      <w:keepNext/>
      <w:keepLines/>
      <w:spacing w:before="40"/>
      <w:outlineLvl w:val="2"/>
    </w:pPr>
    <w:rPr>
      <w:rFonts w:ascii="Calibri Light" w:eastAsia="Times New Roman" w:hAnsi="Calibri Light" w:cs="Times New Roman"/>
      <w:color w:val="1F3763"/>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danienaglowek">
    <w:name w:val="zadanie_naglowek"/>
    <w:basedOn w:val="Normalny"/>
    <w:qFormat/>
    <w:rsid w:val="0007731F"/>
    <w:pPr>
      <w:shd w:val="clear" w:color="auto" w:fill="BFBFBF" w:themeFill="background1" w:themeFillShade="BF"/>
      <w:spacing w:after="40"/>
    </w:pPr>
    <w:rPr>
      <w:b/>
    </w:rPr>
  </w:style>
  <w:style w:type="paragraph" w:styleId="Nagwek">
    <w:name w:val="header"/>
    <w:basedOn w:val="Normalny"/>
    <w:link w:val="NagwekZnak"/>
    <w:uiPriority w:val="99"/>
    <w:unhideWhenUsed/>
    <w:rsid w:val="000E52A0"/>
    <w:pPr>
      <w:tabs>
        <w:tab w:val="center" w:pos="4536"/>
        <w:tab w:val="right" w:pos="9072"/>
      </w:tabs>
      <w:spacing w:line="240" w:lineRule="auto"/>
    </w:pPr>
  </w:style>
  <w:style w:type="character" w:customStyle="1" w:styleId="NagwekZnak">
    <w:name w:val="Nagłówek Znak"/>
    <w:basedOn w:val="Domylnaczcionkaakapitu"/>
    <w:link w:val="Nagwek"/>
    <w:uiPriority w:val="99"/>
    <w:rsid w:val="000E52A0"/>
    <w:rPr>
      <w:rFonts w:ascii="Arial" w:hAnsi="Arial" w:cs="Arial"/>
    </w:rPr>
  </w:style>
  <w:style w:type="paragraph" w:styleId="Stopka">
    <w:name w:val="footer"/>
    <w:basedOn w:val="Normalny"/>
    <w:link w:val="StopkaZnak"/>
    <w:uiPriority w:val="99"/>
    <w:unhideWhenUsed/>
    <w:rsid w:val="000E52A0"/>
    <w:pPr>
      <w:tabs>
        <w:tab w:val="center" w:pos="4536"/>
        <w:tab w:val="right" w:pos="9072"/>
      </w:tabs>
      <w:spacing w:line="240" w:lineRule="auto"/>
    </w:pPr>
  </w:style>
  <w:style w:type="character" w:customStyle="1" w:styleId="StopkaZnak">
    <w:name w:val="Stopka Znak"/>
    <w:basedOn w:val="Domylnaczcionkaakapitu"/>
    <w:link w:val="Stopka"/>
    <w:uiPriority w:val="99"/>
    <w:rsid w:val="000E52A0"/>
    <w:rPr>
      <w:rFonts w:ascii="Arial" w:hAnsi="Arial" w:cs="Arial"/>
    </w:rPr>
  </w:style>
  <w:style w:type="character" w:styleId="Odwoaniedokomentarza">
    <w:name w:val="annotation reference"/>
    <w:basedOn w:val="Domylnaczcionkaakapitu"/>
    <w:unhideWhenUsed/>
    <w:rsid w:val="000B152D"/>
    <w:rPr>
      <w:sz w:val="16"/>
      <w:szCs w:val="16"/>
    </w:rPr>
  </w:style>
  <w:style w:type="paragraph" w:styleId="Tekstkomentarza">
    <w:name w:val="annotation text"/>
    <w:basedOn w:val="Normalny"/>
    <w:link w:val="TekstkomentarzaZnak"/>
    <w:semiHidden/>
    <w:unhideWhenUsed/>
    <w:rsid w:val="000B152D"/>
    <w:pPr>
      <w:spacing w:line="240" w:lineRule="auto"/>
    </w:pPr>
    <w:rPr>
      <w:sz w:val="20"/>
      <w:szCs w:val="20"/>
    </w:rPr>
  </w:style>
  <w:style w:type="character" w:customStyle="1" w:styleId="TekstkomentarzaZnak">
    <w:name w:val="Tekst komentarza Znak"/>
    <w:basedOn w:val="Domylnaczcionkaakapitu"/>
    <w:link w:val="Tekstkomentarza"/>
    <w:semiHidden/>
    <w:rsid w:val="000B152D"/>
    <w:rPr>
      <w:rFonts w:ascii="Arial" w:hAnsi="Arial" w:cs="Arial"/>
      <w:sz w:val="20"/>
      <w:szCs w:val="20"/>
    </w:rPr>
  </w:style>
  <w:style w:type="paragraph" w:styleId="Tematkomentarza">
    <w:name w:val="annotation subject"/>
    <w:basedOn w:val="Tekstkomentarza"/>
    <w:next w:val="Tekstkomentarza"/>
    <w:link w:val="TematkomentarzaZnak"/>
    <w:uiPriority w:val="99"/>
    <w:semiHidden/>
    <w:unhideWhenUsed/>
    <w:rsid w:val="000B152D"/>
    <w:rPr>
      <w:b/>
      <w:bCs/>
    </w:rPr>
  </w:style>
  <w:style w:type="character" w:customStyle="1" w:styleId="TematkomentarzaZnak">
    <w:name w:val="Temat komentarza Znak"/>
    <w:basedOn w:val="TekstkomentarzaZnak"/>
    <w:link w:val="Tematkomentarza"/>
    <w:uiPriority w:val="99"/>
    <w:semiHidden/>
    <w:rsid w:val="000B152D"/>
    <w:rPr>
      <w:rFonts w:ascii="Arial" w:hAnsi="Arial" w:cs="Arial"/>
      <w:b/>
      <w:bCs/>
      <w:sz w:val="20"/>
      <w:szCs w:val="20"/>
    </w:rPr>
  </w:style>
  <w:style w:type="paragraph" w:styleId="Tekstdymka">
    <w:name w:val="Balloon Text"/>
    <w:basedOn w:val="Normalny"/>
    <w:link w:val="TekstdymkaZnak"/>
    <w:uiPriority w:val="99"/>
    <w:unhideWhenUsed/>
    <w:rsid w:val="000B152D"/>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0B152D"/>
    <w:rPr>
      <w:rFonts w:ascii="Segoe UI" w:hAnsi="Segoe UI" w:cs="Segoe UI"/>
      <w:sz w:val="18"/>
      <w:szCs w:val="18"/>
    </w:rPr>
  </w:style>
  <w:style w:type="character" w:styleId="Tekstzastpczy">
    <w:name w:val="Placeholder Text"/>
    <w:basedOn w:val="Domylnaczcionkaakapitu"/>
    <w:uiPriority w:val="99"/>
    <w:semiHidden/>
    <w:rsid w:val="004A3A78"/>
    <w:rPr>
      <w:color w:val="808080"/>
    </w:rPr>
  </w:style>
  <w:style w:type="table" w:styleId="Tabela-Siatka">
    <w:name w:val="Table Grid"/>
    <w:basedOn w:val="Standardowy"/>
    <w:uiPriority w:val="39"/>
    <w:rsid w:val="0007731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DE22A8"/>
    <w:pPr>
      <w:ind w:left="720"/>
      <w:contextualSpacing/>
    </w:pPr>
  </w:style>
  <w:style w:type="character" w:customStyle="1" w:styleId="Nagwek1Znak">
    <w:name w:val="Nagłówek 1 Znak"/>
    <w:basedOn w:val="Domylnaczcionkaakapitu"/>
    <w:link w:val="Nagwek1"/>
    <w:rsid w:val="00E32E4B"/>
    <w:rPr>
      <w:rFonts w:ascii="Calibri Light" w:eastAsia="Times New Roman" w:hAnsi="Calibri Light" w:cs="Times New Roman"/>
      <w:color w:val="2E74B5"/>
      <w:sz w:val="32"/>
      <w:szCs w:val="32"/>
    </w:rPr>
  </w:style>
  <w:style w:type="numbering" w:customStyle="1" w:styleId="Bezlisty1">
    <w:name w:val="Bez listy1"/>
    <w:next w:val="Bezlisty"/>
    <w:uiPriority w:val="99"/>
    <w:semiHidden/>
    <w:unhideWhenUsed/>
    <w:rsid w:val="00E32E4B"/>
  </w:style>
  <w:style w:type="table" w:customStyle="1" w:styleId="Tabela-Siatka1">
    <w:name w:val="Tabela - Siatka1"/>
    <w:basedOn w:val="Standardowy"/>
    <w:next w:val="Tabela-Siatka"/>
    <w:uiPriority w:val="39"/>
    <w:rsid w:val="00E32E4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zory">
    <w:name w:val="Wzory"/>
    <w:rsid w:val="00E32E4B"/>
    <w:pPr>
      <w:tabs>
        <w:tab w:val="center" w:pos="3686"/>
        <w:tab w:val="right" w:pos="7371"/>
      </w:tabs>
      <w:spacing w:before="160" w:line="240" w:lineRule="auto"/>
    </w:pPr>
    <w:rPr>
      <w:rFonts w:ascii="Times New Roman" w:eastAsia="Times New Roman" w:hAnsi="Times New Roman" w:cs="Times New Roman"/>
      <w:noProof/>
      <w:szCs w:val="20"/>
      <w:lang w:eastAsia="pl-PL"/>
    </w:rPr>
  </w:style>
  <w:style w:type="character" w:customStyle="1" w:styleId="Hipercze1">
    <w:name w:val="Hiperłącze1"/>
    <w:basedOn w:val="Domylnaczcionkaakapitu"/>
    <w:unhideWhenUsed/>
    <w:rsid w:val="00E32E4B"/>
    <w:rPr>
      <w:color w:val="0563C1"/>
      <w:u w:val="single"/>
    </w:rPr>
  </w:style>
  <w:style w:type="paragraph" w:customStyle="1" w:styleId="Default">
    <w:name w:val="Default"/>
    <w:rsid w:val="00E32E4B"/>
    <w:pPr>
      <w:autoSpaceDE w:val="0"/>
      <w:autoSpaceDN w:val="0"/>
      <w:adjustRightInd w:val="0"/>
      <w:spacing w:after="0" w:line="240" w:lineRule="auto"/>
    </w:pPr>
    <w:rPr>
      <w:rFonts w:ascii="Calibri" w:hAnsi="Calibri" w:cs="Calibri"/>
      <w:color w:val="000000"/>
      <w:sz w:val="24"/>
      <w:szCs w:val="24"/>
    </w:rPr>
  </w:style>
  <w:style w:type="paragraph" w:styleId="Tekstprzypisukocowego">
    <w:name w:val="endnote text"/>
    <w:basedOn w:val="Normalny"/>
    <w:link w:val="TekstprzypisukocowegoZnak"/>
    <w:semiHidden/>
    <w:unhideWhenUsed/>
    <w:rsid w:val="00E32E4B"/>
    <w:pPr>
      <w:spacing w:line="240" w:lineRule="auto"/>
      <w:jc w:val="left"/>
    </w:pPr>
    <w:rPr>
      <w:rFonts w:ascii="Times New Roman" w:hAnsi="Times New Roman" w:cs="Times New Roman"/>
      <w:sz w:val="20"/>
      <w:szCs w:val="20"/>
    </w:rPr>
  </w:style>
  <w:style w:type="character" w:customStyle="1" w:styleId="TekstprzypisukocowegoZnak">
    <w:name w:val="Tekst przypisu końcowego Znak"/>
    <w:basedOn w:val="Domylnaczcionkaakapitu"/>
    <w:link w:val="Tekstprzypisukocowego"/>
    <w:semiHidden/>
    <w:rsid w:val="00E32E4B"/>
    <w:rPr>
      <w:rFonts w:ascii="Times New Roman" w:hAnsi="Times New Roman" w:cs="Times New Roman"/>
      <w:sz w:val="20"/>
      <w:szCs w:val="20"/>
    </w:rPr>
  </w:style>
  <w:style w:type="character" w:styleId="Odwoanieprzypisukocowego">
    <w:name w:val="endnote reference"/>
    <w:basedOn w:val="Domylnaczcionkaakapitu"/>
    <w:semiHidden/>
    <w:unhideWhenUsed/>
    <w:rsid w:val="00E32E4B"/>
    <w:rPr>
      <w:vertAlign w:val="superscript"/>
    </w:rPr>
  </w:style>
  <w:style w:type="paragraph" w:customStyle="1" w:styleId="noindent">
    <w:name w:val="noindent"/>
    <w:basedOn w:val="Normalny"/>
    <w:rsid w:val="00E32E4B"/>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styleId="NormalnyWeb">
    <w:name w:val="Normal (Web)"/>
    <w:basedOn w:val="Normalny"/>
    <w:unhideWhenUsed/>
    <w:rsid w:val="00E32E4B"/>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customStyle="1" w:styleId="UyteHipercze1">
    <w:name w:val="UżyteHiperłącze1"/>
    <w:basedOn w:val="Domylnaczcionkaakapitu"/>
    <w:semiHidden/>
    <w:unhideWhenUsed/>
    <w:rsid w:val="00E32E4B"/>
    <w:rPr>
      <w:color w:val="954F72"/>
      <w:u w:val="single"/>
    </w:rPr>
  </w:style>
  <w:style w:type="character" w:customStyle="1" w:styleId="mwe-math-mathml-inline">
    <w:name w:val="mwe-math-mathml-inline"/>
    <w:basedOn w:val="Domylnaczcionkaakapitu"/>
    <w:rsid w:val="00E32E4B"/>
  </w:style>
  <w:style w:type="paragraph" w:customStyle="1" w:styleId="Nagwek11">
    <w:name w:val="Nagłówek 11"/>
    <w:basedOn w:val="Normalny"/>
    <w:next w:val="Normalny"/>
    <w:qFormat/>
    <w:rsid w:val="00E32E4B"/>
    <w:pPr>
      <w:keepNext/>
      <w:keepLines/>
      <w:spacing w:before="240" w:line="240" w:lineRule="auto"/>
      <w:jc w:val="left"/>
      <w:outlineLvl w:val="0"/>
    </w:pPr>
    <w:rPr>
      <w:rFonts w:ascii="Calibri Light" w:eastAsia="Times New Roman" w:hAnsi="Calibri Light" w:cs="Times New Roman"/>
      <w:color w:val="2E74B5"/>
      <w:sz w:val="32"/>
      <w:szCs w:val="32"/>
      <w:lang w:eastAsia="pl-PL"/>
    </w:rPr>
  </w:style>
  <w:style w:type="numbering" w:customStyle="1" w:styleId="Bezlisty11">
    <w:name w:val="Bez listy11"/>
    <w:next w:val="Bezlisty"/>
    <w:uiPriority w:val="99"/>
    <w:semiHidden/>
    <w:unhideWhenUsed/>
    <w:rsid w:val="00E32E4B"/>
  </w:style>
  <w:style w:type="numbering" w:customStyle="1" w:styleId="Bezlisty111">
    <w:name w:val="Bez listy111"/>
    <w:next w:val="Bezlisty"/>
    <w:uiPriority w:val="99"/>
    <w:semiHidden/>
    <w:unhideWhenUsed/>
    <w:rsid w:val="00E32E4B"/>
  </w:style>
  <w:style w:type="numbering" w:customStyle="1" w:styleId="Bezlisty1111">
    <w:name w:val="Bez listy1111"/>
    <w:next w:val="Bezlisty"/>
    <w:uiPriority w:val="99"/>
    <w:semiHidden/>
    <w:unhideWhenUsed/>
    <w:rsid w:val="00E32E4B"/>
  </w:style>
  <w:style w:type="character" w:styleId="Pogrubienie">
    <w:name w:val="Strong"/>
    <w:basedOn w:val="Domylnaczcionkaakapitu"/>
    <w:uiPriority w:val="22"/>
    <w:qFormat/>
    <w:rsid w:val="00E32E4B"/>
    <w:rPr>
      <w:b/>
      <w:bCs/>
    </w:rPr>
  </w:style>
  <w:style w:type="paragraph" w:styleId="Tekstpodstawowy">
    <w:name w:val="Body Text"/>
    <w:basedOn w:val="Normalny"/>
    <w:link w:val="TekstpodstawowyZnak"/>
    <w:rsid w:val="00E32E4B"/>
    <w:pPr>
      <w:spacing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E32E4B"/>
    <w:rPr>
      <w:rFonts w:ascii="Times New Roman" w:eastAsia="Times New Roman" w:hAnsi="Times New Roman" w:cs="Times New Roman"/>
      <w:sz w:val="24"/>
      <w:szCs w:val="20"/>
      <w:lang w:eastAsia="pl-PL"/>
    </w:rPr>
  </w:style>
  <w:style w:type="character" w:customStyle="1" w:styleId="citation">
    <w:name w:val="citation"/>
    <w:basedOn w:val="Domylnaczcionkaakapitu"/>
    <w:rsid w:val="00E32E4B"/>
  </w:style>
  <w:style w:type="character" w:customStyle="1" w:styleId="lang-list">
    <w:name w:val="lang-list"/>
    <w:basedOn w:val="Domylnaczcionkaakapitu"/>
    <w:rsid w:val="00E32E4B"/>
  </w:style>
  <w:style w:type="numbering" w:customStyle="1" w:styleId="Bezlisty2">
    <w:name w:val="Bez listy2"/>
    <w:next w:val="Bezlisty"/>
    <w:uiPriority w:val="99"/>
    <w:semiHidden/>
    <w:unhideWhenUsed/>
    <w:rsid w:val="00E32E4B"/>
  </w:style>
  <w:style w:type="numbering" w:customStyle="1" w:styleId="Bezlisty12">
    <w:name w:val="Bez listy12"/>
    <w:next w:val="Bezlisty"/>
    <w:uiPriority w:val="99"/>
    <w:semiHidden/>
    <w:unhideWhenUsed/>
    <w:rsid w:val="00E32E4B"/>
  </w:style>
  <w:style w:type="character" w:customStyle="1" w:styleId="spacing">
    <w:name w:val="spacing"/>
    <w:basedOn w:val="Domylnaczcionkaakapitu"/>
    <w:rsid w:val="00E32E4B"/>
  </w:style>
  <w:style w:type="character" w:customStyle="1" w:styleId="notranslate">
    <w:name w:val="notranslate"/>
    <w:basedOn w:val="Domylnaczcionkaakapitu"/>
    <w:rsid w:val="00E32E4B"/>
  </w:style>
  <w:style w:type="character" w:customStyle="1" w:styleId="AkapitzlistZnak">
    <w:name w:val="Akapit z listą Znak"/>
    <w:basedOn w:val="Domylnaczcionkaakapitu"/>
    <w:link w:val="Akapitzlist"/>
    <w:uiPriority w:val="34"/>
    <w:rsid w:val="00E32E4B"/>
    <w:rPr>
      <w:rFonts w:ascii="Arial" w:hAnsi="Arial" w:cs="Arial"/>
    </w:rPr>
  </w:style>
  <w:style w:type="character" w:customStyle="1" w:styleId="Nagwek1Znak1">
    <w:name w:val="Nagłówek 1 Znak1"/>
    <w:basedOn w:val="Domylnaczcionkaakapitu"/>
    <w:uiPriority w:val="9"/>
    <w:rsid w:val="00E32E4B"/>
    <w:rPr>
      <w:rFonts w:ascii="Times New Roman" w:eastAsia="Times New Roman" w:hAnsi="Times New Roman" w:cs="Times New Roman"/>
      <w:color w:val="2F5496"/>
      <w:sz w:val="32"/>
      <w:szCs w:val="32"/>
    </w:rPr>
  </w:style>
  <w:style w:type="paragraph" w:customStyle="1" w:styleId="Podtytu1">
    <w:name w:val="Podtytuł1"/>
    <w:basedOn w:val="Normalny"/>
    <w:next w:val="Normalny"/>
    <w:uiPriority w:val="11"/>
    <w:qFormat/>
    <w:rsid w:val="00E32E4B"/>
    <w:pPr>
      <w:numPr>
        <w:ilvl w:val="1"/>
      </w:numPr>
      <w:spacing w:after="160" w:line="240" w:lineRule="auto"/>
      <w:jc w:val="left"/>
    </w:pPr>
    <w:rPr>
      <w:rFonts w:eastAsia="Times New Roman" w:cs="Times New Roman"/>
      <w:color w:val="5A5A5A"/>
      <w:spacing w:val="15"/>
    </w:rPr>
  </w:style>
  <w:style w:type="character" w:customStyle="1" w:styleId="PodtytuZnak">
    <w:name w:val="Podtytuł Znak"/>
    <w:basedOn w:val="Domylnaczcionkaakapitu"/>
    <w:link w:val="Podtytu"/>
    <w:uiPriority w:val="11"/>
    <w:rsid w:val="00E32E4B"/>
    <w:rPr>
      <w:rFonts w:eastAsia="Times New Roman"/>
      <w:color w:val="5A5A5A"/>
      <w:spacing w:val="15"/>
    </w:rPr>
  </w:style>
  <w:style w:type="character" w:styleId="Uwydatnienie">
    <w:name w:val="Emphasis"/>
    <w:basedOn w:val="Domylnaczcionkaakapitu"/>
    <w:uiPriority w:val="20"/>
    <w:qFormat/>
    <w:rsid w:val="00E32E4B"/>
    <w:rPr>
      <w:i/>
      <w:iCs/>
    </w:rPr>
  </w:style>
  <w:style w:type="character" w:customStyle="1" w:styleId="Wyrnieniedelikatne1">
    <w:name w:val="Wyróżnienie delikatne1"/>
    <w:basedOn w:val="Domylnaczcionkaakapitu"/>
    <w:uiPriority w:val="19"/>
    <w:qFormat/>
    <w:rsid w:val="00E32E4B"/>
    <w:rPr>
      <w:i/>
      <w:iCs/>
      <w:color w:val="404040"/>
    </w:rPr>
  </w:style>
  <w:style w:type="character" w:customStyle="1" w:styleId="Wyrnienieintensywne1">
    <w:name w:val="Wyróżnienie intensywne1"/>
    <w:basedOn w:val="Domylnaczcionkaakapitu"/>
    <w:uiPriority w:val="21"/>
    <w:qFormat/>
    <w:rsid w:val="00E32E4B"/>
    <w:rPr>
      <w:i/>
      <w:iCs/>
      <w:color w:val="4472C4"/>
    </w:rPr>
  </w:style>
  <w:style w:type="character" w:styleId="Hipercze">
    <w:name w:val="Hyperlink"/>
    <w:basedOn w:val="Domylnaczcionkaakapitu"/>
    <w:uiPriority w:val="99"/>
    <w:semiHidden/>
    <w:unhideWhenUsed/>
    <w:rsid w:val="00E32E4B"/>
    <w:rPr>
      <w:color w:val="0563C1" w:themeColor="hyperlink"/>
      <w:u w:val="single"/>
    </w:rPr>
  </w:style>
  <w:style w:type="character" w:styleId="UyteHipercze">
    <w:name w:val="FollowedHyperlink"/>
    <w:basedOn w:val="Domylnaczcionkaakapitu"/>
    <w:uiPriority w:val="99"/>
    <w:semiHidden/>
    <w:unhideWhenUsed/>
    <w:rsid w:val="00E32E4B"/>
    <w:rPr>
      <w:color w:val="954F72" w:themeColor="followedHyperlink"/>
      <w:u w:val="single"/>
    </w:rPr>
  </w:style>
  <w:style w:type="paragraph" w:styleId="Podtytu">
    <w:name w:val="Subtitle"/>
    <w:basedOn w:val="Normalny"/>
    <w:next w:val="Normalny"/>
    <w:link w:val="PodtytuZnak"/>
    <w:uiPriority w:val="11"/>
    <w:qFormat/>
    <w:rsid w:val="00E32E4B"/>
    <w:pPr>
      <w:numPr>
        <w:ilvl w:val="1"/>
      </w:numPr>
      <w:spacing w:after="160"/>
    </w:pPr>
    <w:rPr>
      <w:rFonts w:asciiTheme="minorHAnsi" w:eastAsia="Times New Roman" w:hAnsiTheme="minorHAnsi" w:cstheme="minorBidi"/>
      <w:color w:val="5A5A5A"/>
      <w:spacing w:val="15"/>
    </w:rPr>
  </w:style>
  <w:style w:type="character" w:customStyle="1" w:styleId="PodtytuZnak1">
    <w:name w:val="Podtytuł Znak1"/>
    <w:basedOn w:val="Domylnaczcionkaakapitu"/>
    <w:uiPriority w:val="11"/>
    <w:rsid w:val="00E32E4B"/>
    <w:rPr>
      <w:rFonts w:eastAsiaTheme="minorEastAsia"/>
      <w:color w:val="5A5A5A" w:themeColor="text1" w:themeTint="A5"/>
      <w:spacing w:val="15"/>
    </w:rPr>
  </w:style>
  <w:style w:type="character" w:styleId="Wyrnieniedelikatne">
    <w:name w:val="Subtle Emphasis"/>
    <w:basedOn w:val="Domylnaczcionkaakapitu"/>
    <w:uiPriority w:val="19"/>
    <w:qFormat/>
    <w:rsid w:val="00E32E4B"/>
    <w:rPr>
      <w:i/>
      <w:iCs/>
      <w:color w:val="404040" w:themeColor="text1" w:themeTint="BF"/>
    </w:rPr>
  </w:style>
  <w:style w:type="character" w:styleId="Wyrnienieintensywne">
    <w:name w:val="Intense Emphasis"/>
    <w:basedOn w:val="Domylnaczcionkaakapitu"/>
    <w:uiPriority w:val="21"/>
    <w:qFormat/>
    <w:rsid w:val="00E32E4B"/>
    <w:rPr>
      <w:i/>
      <w:iCs/>
      <w:color w:val="5B9BD5" w:themeColor="accent1"/>
    </w:rPr>
  </w:style>
  <w:style w:type="table" w:customStyle="1" w:styleId="Tabela-Siatka31">
    <w:name w:val="Tabela - Siatka31"/>
    <w:basedOn w:val="Standardowy"/>
    <w:next w:val="Tabela-Siatka"/>
    <w:uiPriority w:val="59"/>
    <w:rsid w:val="00F0792D"/>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2024B9"/>
    <w:rPr>
      <w:rFonts w:ascii="Times New Roman" w:eastAsia="Arial Unicode MS" w:hAnsi="Times New Roman" w:cs="Times New Roman"/>
      <w:b/>
      <w:bCs/>
      <w:sz w:val="28"/>
      <w:szCs w:val="24"/>
    </w:rPr>
  </w:style>
  <w:style w:type="paragraph" w:customStyle="1" w:styleId="Nagwek31">
    <w:name w:val="Nagłówek 31"/>
    <w:basedOn w:val="Normalny"/>
    <w:next w:val="Normalny"/>
    <w:uiPriority w:val="9"/>
    <w:unhideWhenUsed/>
    <w:qFormat/>
    <w:rsid w:val="002024B9"/>
    <w:pPr>
      <w:keepNext/>
      <w:keepLines/>
      <w:spacing w:before="40" w:line="259" w:lineRule="auto"/>
      <w:jc w:val="left"/>
      <w:outlineLvl w:val="2"/>
    </w:pPr>
    <w:rPr>
      <w:rFonts w:ascii="Calibri Light" w:eastAsia="Times New Roman" w:hAnsi="Calibri Light" w:cs="Times New Roman"/>
      <w:color w:val="1F3763"/>
      <w:sz w:val="24"/>
      <w:szCs w:val="24"/>
    </w:rPr>
  </w:style>
  <w:style w:type="numbering" w:customStyle="1" w:styleId="Bezlisty3">
    <w:name w:val="Bez listy3"/>
    <w:next w:val="Bezlisty"/>
    <w:uiPriority w:val="99"/>
    <w:semiHidden/>
    <w:unhideWhenUsed/>
    <w:rsid w:val="002024B9"/>
  </w:style>
  <w:style w:type="table" w:customStyle="1" w:styleId="Tabela-Siatka11">
    <w:name w:val="Tabela - Siatka11"/>
    <w:basedOn w:val="Standardowy"/>
    <w:next w:val="Tabela-Siatka"/>
    <w:uiPriority w:val="39"/>
    <w:rsid w:val="00202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202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2024B9"/>
    <w:pPr>
      <w:spacing w:after="0" w:line="240" w:lineRule="auto"/>
    </w:pPr>
    <w:rPr>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2024B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2024B9"/>
    <w:rPr>
      <w:rFonts w:ascii="Calibri Light" w:eastAsia="Times New Roman" w:hAnsi="Calibri Light" w:cs="Times New Roman"/>
      <w:color w:val="1F3763"/>
      <w:sz w:val="24"/>
      <w:szCs w:val="24"/>
    </w:rPr>
  </w:style>
  <w:style w:type="numbering" w:customStyle="1" w:styleId="Bezlisty13">
    <w:name w:val="Bez listy13"/>
    <w:next w:val="Bezlisty"/>
    <w:uiPriority w:val="99"/>
    <w:semiHidden/>
    <w:unhideWhenUsed/>
    <w:rsid w:val="002024B9"/>
  </w:style>
  <w:style w:type="paragraph" w:styleId="Tekstpodstawowy2">
    <w:name w:val="Body Text 2"/>
    <w:basedOn w:val="Normalny"/>
    <w:link w:val="Tekstpodstawowy2Znak"/>
    <w:rsid w:val="002024B9"/>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2024B9"/>
    <w:rPr>
      <w:rFonts w:ascii="Times New Roman" w:eastAsia="Times New Roman" w:hAnsi="Times New Roman" w:cs="Times New Roman"/>
      <w:sz w:val="24"/>
      <w:szCs w:val="24"/>
      <w:lang w:eastAsia="ar-SA"/>
    </w:rPr>
  </w:style>
  <w:style w:type="paragraph" w:customStyle="1" w:styleId="Tekstpodstawowy21">
    <w:name w:val="Tekst podstawowy 21"/>
    <w:basedOn w:val="Normalny"/>
    <w:rsid w:val="002024B9"/>
    <w:pPr>
      <w:spacing w:after="120" w:line="480" w:lineRule="auto"/>
      <w:jc w:val="left"/>
    </w:pPr>
    <w:rPr>
      <w:rFonts w:ascii="Times New Roman" w:eastAsia="Times New Roman" w:hAnsi="Times New Roman" w:cs="Times New Roman"/>
      <w:sz w:val="20"/>
      <w:szCs w:val="20"/>
      <w:lang w:eastAsia="ar-SA"/>
    </w:rPr>
  </w:style>
  <w:style w:type="paragraph" w:styleId="Zwykytekst">
    <w:name w:val="Plain Text"/>
    <w:basedOn w:val="Normalny"/>
    <w:link w:val="ZwykytekstZnak"/>
    <w:rsid w:val="002024B9"/>
    <w:pPr>
      <w:spacing w:line="240" w:lineRule="auto"/>
      <w:jc w:val="left"/>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2024B9"/>
    <w:rPr>
      <w:rFonts w:ascii="Courier New" w:eastAsia="Times New Roman" w:hAnsi="Courier New" w:cs="Courier New"/>
      <w:sz w:val="20"/>
      <w:szCs w:val="20"/>
      <w:lang w:eastAsia="pl-PL"/>
    </w:rPr>
  </w:style>
  <w:style w:type="paragraph" w:customStyle="1" w:styleId="Akapitzlist1">
    <w:name w:val="Akapit z listą1"/>
    <w:basedOn w:val="Normalny"/>
    <w:rsid w:val="002024B9"/>
    <w:pPr>
      <w:spacing w:after="200"/>
      <w:ind w:left="720"/>
      <w:contextualSpacing/>
      <w:jc w:val="left"/>
    </w:pPr>
    <w:rPr>
      <w:rFonts w:ascii="Calibri" w:eastAsia="Times New Roman" w:hAnsi="Calibri" w:cs="Times New Roman"/>
    </w:rPr>
  </w:style>
  <w:style w:type="paragraph" w:styleId="Tekstpodstawowywcity">
    <w:name w:val="Body Text Indent"/>
    <w:basedOn w:val="Normalny"/>
    <w:link w:val="TekstpodstawowywcityZnak"/>
    <w:rsid w:val="002024B9"/>
    <w:pPr>
      <w:suppressAutoHyphens/>
      <w:spacing w:after="120" w:line="240" w:lineRule="auto"/>
      <w:ind w:left="283"/>
      <w:jc w:val="left"/>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2024B9"/>
    <w:rPr>
      <w:rFonts w:ascii="Times New Roman" w:eastAsia="Times New Roman" w:hAnsi="Times New Roman" w:cs="Times New Roman"/>
      <w:sz w:val="24"/>
      <w:szCs w:val="24"/>
      <w:lang w:eastAsia="ar-SA"/>
    </w:rPr>
  </w:style>
  <w:style w:type="character" w:customStyle="1" w:styleId="Teksttreci2">
    <w:name w:val="Tekst treści (2)"/>
    <w:rsid w:val="002024B9"/>
    <w:rPr>
      <w:rFonts w:ascii="Times New Roman" w:eastAsia="Times New Roman" w:hAnsi="Times New Roman" w:cs="Times New Roman"/>
      <w:b w:val="0"/>
      <w:bCs w:val="0"/>
      <w:i w:val="0"/>
      <w:iCs w:val="0"/>
      <w:smallCaps w:val="0"/>
      <w:strike w:val="0"/>
      <w:color w:val="717171"/>
      <w:spacing w:val="0"/>
      <w:w w:val="100"/>
      <w:position w:val="0"/>
      <w:sz w:val="21"/>
      <w:szCs w:val="21"/>
      <w:u w:val="none"/>
      <w:lang w:val="pl-PL" w:eastAsia="pl-PL" w:bidi="pl-PL"/>
    </w:rPr>
  </w:style>
  <w:style w:type="character" w:customStyle="1" w:styleId="Teksttreci28">
    <w:name w:val="Tekst treści (28)_"/>
    <w:link w:val="Teksttreci280"/>
    <w:rsid w:val="002024B9"/>
    <w:rPr>
      <w:rFonts w:ascii="Sylfaen" w:eastAsia="Sylfaen" w:hAnsi="Sylfaen" w:cs="Sylfaen"/>
      <w:sz w:val="17"/>
      <w:szCs w:val="17"/>
      <w:shd w:val="clear" w:color="auto" w:fill="FFFFFF"/>
    </w:rPr>
  </w:style>
  <w:style w:type="paragraph" w:customStyle="1" w:styleId="Teksttreci280">
    <w:name w:val="Tekst treści (28)"/>
    <w:basedOn w:val="Normalny"/>
    <w:link w:val="Teksttreci28"/>
    <w:rsid w:val="002024B9"/>
    <w:pPr>
      <w:shd w:val="clear" w:color="auto" w:fill="FFFFFF"/>
      <w:spacing w:line="221" w:lineRule="exact"/>
    </w:pPr>
    <w:rPr>
      <w:rFonts w:ascii="Sylfaen" w:eastAsia="Sylfaen" w:hAnsi="Sylfaen" w:cs="Sylfaen"/>
      <w:sz w:val="17"/>
      <w:szCs w:val="17"/>
    </w:rPr>
  </w:style>
  <w:style w:type="table" w:customStyle="1" w:styleId="Tabela-Siatka5">
    <w:name w:val="Tabela - Siatka5"/>
    <w:basedOn w:val="Standardowy"/>
    <w:next w:val="Tabela-Siatka"/>
    <w:uiPriority w:val="59"/>
    <w:rsid w:val="002024B9"/>
    <w:pPr>
      <w:spacing w:after="0" w:line="240" w:lineRule="auto"/>
    </w:pPr>
    <w:rPr>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1">
    <w:name w:val="Nagłówek 3 Znak1"/>
    <w:basedOn w:val="Domylnaczcionkaakapitu"/>
    <w:uiPriority w:val="9"/>
    <w:semiHidden/>
    <w:rsid w:val="002024B9"/>
    <w:rPr>
      <w:rFonts w:asciiTheme="majorHAnsi" w:eastAsiaTheme="majorEastAsia" w:hAnsiTheme="majorHAnsi" w:cstheme="majorBidi"/>
      <w:color w:val="1F4D78" w:themeColor="accent1" w:themeShade="7F"/>
      <w:sz w:val="24"/>
      <w:szCs w:val="24"/>
    </w:rPr>
  </w:style>
  <w:style w:type="table" w:customStyle="1" w:styleId="TableNormal">
    <w:name w:val="Table Normal"/>
    <w:uiPriority w:val="2"/>
    <w:semiHidden/>
    <w:unhideWhenUsed/>
    <w:qFormat/>
    <w:rsid w:val="00F219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ytu">
    <w:name w:val="Title"/>
    <w:basedOn w:val="Normalny"/>
    <w:link w:val="TytuZnak"/>
    <w:uiPriority w:val="1"/>
    <w:qFormat/>
    <w:rsid w:val="00F219D4"/>
    <w:pPr>
      <w:widowControl w:val="0"/>
      <w:autoSpaceDE w:val="0"/>
      <w:autoSpaceDN w:val="0"/>
      <w:spacing w:before="150" w:line="240" w:lineRule="auto"/>
      <w:ind w:left="496"/>
      <w:jc w:val="left"/>
    </w:pPr>
    <w:rPr>
      <w:rFonts w:ascii="Times New Roman" w:eastAsia="Times New Roman" w:hAnsi="Times New Roman" w:cs="Times New Roman"/>
      <w:sz w:val="64"/>
      <w:szCs w:val="64"/>
    </w:rPr>
  </w:style>
  <w:style w:type="character" w:customStyle="1" w:styleId="TytuZnak">
    <w:name w:val="Tytuł Znak"/>
    <w:basedOn w:val="Domylnaczcionkaakapitu"/>
    <w:link w:val="Tytu"/>
    <w:uiPriority w:val="1"/>
    <w:rsid w:val="00F219D4"/>
    <w:rPr>
      <w:rFonts w:ascii="Times New Roman" w:eastAsia="Times New Roman" w:hAnsi="Times New Roman" w:cs="Times New Roman"/>
      <w:sz w:val="64"/>
      <w:szCs w:val="6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970818">
      <w:bodyDiv w:val="1"/>
      <w:marLeft w:val="0"/>
      <w:marRight w:val="0"/>
      <w:marTop w:val="0"/>
      <w:marBottom w:val="0"/>
      <w:divBdr>
        <w:top w:val="none" w:sz="0" w:space="0" w:color="auto"/>
        <w:left w:val="none" w:sz="0" w:space="0" w:color="auto"/>
        <w:bottom w:val="none" w:sz="0" w:space="0" w:color="auto"/>
        <w:right w:val="none" w:sz="0" w:space="0" w:color="auto"/>
      </w:divBdr>
    </w:div>
    <w:div w:id="153688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6B4F2-E1FF-47DB-B3DB-24925010A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16</Pages>
  <Words>4363</Words>
  <Characters>26184</Characters>
  <Application>Microsoft Office Word</Application>
  <DocSecurity>0</DocSecurity>
  <Lines>218</Lines>
  <Paragraphs>60</Paragraphs>
  <ScaleCrop>false</ScaleCrop>
  <HeadingPairs>
    <vt:vector size="2" baseType="variant">
      <vt:variant>
        <vt:lpstr>Tytuł</vt:lpstr>
      </vt:variant>
      <vt:variant>
        <vt:i4>1</vt:i4>
      </vt:variant>
    </vt:vector>
  </HeadingPairs>
  <TitlesOfParts>
    <vt:vector size="1" baseType="lpstr">
      <vt:lpstr/>
    </vt:vector>
  </TitlesOfParts>
  <Company>CKE</Company>
  <LinksUpToDate>false</LinksUpToDate>
  <CharactersWithSpaces>30487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fizykaEM</dc:creator>
  <cp:keywords/>
  <dc:description/>
  <cp:lastModifiedBy>Edytor</cp:lastModifiedBy>
  <cp:revision>31</cp:revision>
  <cp:lastPrinted>2021-03-01T14:09:00Z</cp:lastPrinted>
  <dcterms:created xsi:type="dcterms:W3CDTF">2021-02-25T15:01:00Z</dcterms:created>
  <dcterms:modified xsi:type="dcterms:W3CDTF">2021-03-03T12:38:00Z</dcterms:modified>
</cp:coreProperties>
</file>